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CD" w:rsidRDefault="00BD7BCD" w:rsidP="00BD7BCD">
      <w:pPr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МИНИСТЕРСТВО НАУКИ И ВЫСШЕГО ОБРАЗОВАНИЯ РФ</w:t>
      </w:r>
    </w:p>
    <w:p w:rsidR="00BD7BCD" w:rsidRDefault="00BD7BCD" w:rsidP="00BD7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УЧРЕЖДЕНИЕ ВЫСШЕГО ОБРАЗОВАНИЯ «ВОРОНЕЖСКИЙ ГОСУДАРСТВЕННЫЙ УНИВЕРСИТЕТ»</w:t>
      </w:r>
    </w:p>
    <w:p w:rsidR="00961A03" w:rsidRDefault="00961A03" w:rsidP="00BD7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ВОРОНЕЖСКИЙ ГОСУДАРСТВЕННЫЙ ТЕХНИЧЕСКИЙ УНИВЕРСИТЕТ</w:t>
      </w:r>
    </w:p>
    <w:p w:rsidR="00BD7BCD" w:rsidRDefault="00BD7BCD" w:rsidP="00BD7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 ВЫСШЕГО ОБРАЗОВАНИЯ «СЕВАСТОПОЛЬСКИЙ ГОСУДАРСТВЕННЫЙ УНИВЕРСИТЕТ»</w:t>
      </w:r>
    </w:p>
    <w:p w:rsidR="0072654B" w:rsidRDefault="0072654B" w:rsidP="00BD7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ВЬЕТНАМСКИЙ </w:t>
      </w:r>
      <w:r w:rsidR="00961A03">
        <w:rPr>
          <w:b/>
          <w:sz w:val="28"/>
          <w:szCs w:val="28"/>
        </w:rPr>
        <w:t xml:space="preserve"> НАЦИОНАЛЬНЫЙ </w:t>
      </w:r>
      <w:r>
        <w:rPr>
          <w:b/>
          <w:sz w:val="28"/>
          <w:szCs w:val="28"/>
        </w:rPr>
        <w:t>ЛЕСНОЙ УНИВЕРСИТЕТ</w:t>
      </w:r>
    </w:p>
    <w:p w:rsidR="00BD7BCD" w:rsidRDefault="00BD7BCD" w:rsidP="00BD7BCD">
      <w:pPr>
        <w:jc w:val="center"/>
        <w:rPr>
          <w:b/>
          <w:sz w:val="28"/>
          <w:szCs w:val="28"/>
        </w:rPr>
      </w:pPr>
    </w:p>
    <w:p w:rsidR="00BD7BCD" w:rsidRDefault="00BD7BCD" w:rsidP="00BD7BCD">
      <w:pPr>
        <w:jc w:val="center"/>
        <w:rPr>
          <w:b/>
          <w:sz w:val="28"/>
          <w:szCs w:val="28"/>
        </w:rPr>
      </w:pPr>
    </w:p>
    <w:p w:rsidR="00BD7BCD" w:rsidRPr="00BD7BCD" w:rsidRDefault="00BD7BCD" w:rsidP="00BD7BCD">
      <w:pPr>
        <w:jc w:val="center"/>
        <w:rPr>
          <w:b/>
          <w:sz w:val="28"/>
          <w:szCs w:val="28"/>
        </w:rPr>
      </w:pPr>
      <w:r w:rsidRPr="00BD7BCD">
        <w:rPr>
          <w:b/>
          <w:sz w:val="28"/>
          <w:szCs w:val="28"/>
          <w:lang w:val="en-US"/>
        </w:rPr>
        <w:t>VI</w:t>
      </w:r>
      <w:r w:rsidR="007641E0">
        <w:rPr>
          <w:b/>
          <w:sz w:val="28"/>
          <w:szCs w:val="28"/>
          <w:lang w:val="en-US"/>
        </w:rPr>
        <w:t>I</w:t>
      </w:r>
      <w:r w:rsidRPr="00BD7BCD">
        <w:rPr>
          <w:b/>
          <w:sz w:val="28"/>
          <w:szCs w:val="28"/>
        </w:rPr>
        <w:t xml:space="preserve"> МЕЖДУНАРОДНАЯ НАУЧНО-ПРАКТИЧЕСКАЯ КОНФЕРЕНЦИЯ </w:t>
      </w:r>
    </w:p>
    <w:p w:rsidR="00BD7BCD" w:rsidRPr="00BD7BCD" w:rsidRDefault="00BD7BCD" w:rsidP="00BD7BCD">
      <w:pPr>
        <w:jc w:val="center"/>
        <w:rPr>
          <w:b/>
          <w:i/>
          <w:sz w:val="36"/>
          <w:szCs w:val="36"/>
        </w:rPr>
      </w:pPr>
      <w:r w:rsidRPr="00BD7BCD">
        <w:rPr>
          <w:b/>
          <w:i/>
          <w:sz w:val="36"/>
          <w:szCs w:val="36"/>
        </w:rPr>
        <w:t>«Экологическая геология: теория, практика и региональные проблемы».</w:t>
      </w:r>
    </w:p>
    <w:p w:rsidR="00BD7BCD" w:rsidRPr="00BD7BCD" w:rsidRDefault="00BD7BCD" w:rsidP="00BD7BCD">
      <w:pPr>
        <w:jc w:val="center"/>
        <w:rPr>
          <w:sz w:val="28"/>
          <w:szCs w:val="28"/>
        </w:rPr>
      </w:pPr>
    </w:p>
    <w:p w:rsidR="00BD7BCD" w:rsidRPr="00BD7BCD" w:rsidRDefault="00EA3749" w:rsidP="00BD7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BD7BCD" w:rsidRPr="00BD7BC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18</w:t>
      </w:r>
      <w:r w:rsidR="00304227">
        <w:rPr>
          <w:b/>
          <w:sz w:val="28"/>
          <w:szCs w:val="28"/>
        </w:rPr>
        <w:t xml:space="preserve"> сентября 2021</w:t>
      </w:r>
      <w:r w:rsidR="00BD7BCD" w:rsidRPr="00BD7BCD">
        <w:rPr>
          <w:b/>
          <w:sz w:val="28"/>
          <w:szCs w:val="28"/>
        </w:rPr>
        <w:t xml:space="preserve"> г</w:t>
      </w:r>
    </w:p>
    <w:p w:rsidR="00BD7BCD" w:rsidRPr="00BD7BCD" w:rsidRDefault="00BD7BCD" w:rsidP="00BD7BCD">
      <w:pPr>
        <w:jc w:val="center"/>
        <w:rPr>
          <w:i/>
          <w:color w:val="3366FF"/>
          <w:sz w:val="28"/>
          <w:szCs w:val="28"/>
        </w:rPr>
      </w:pPr>
    </w:p>
    <w:p w:rsidR="00BD7BCD" w:rsidRPr="00BD7BCD" w:rsidRDefault="00BD7BCD" w:rsidP="00BD7BCD">
      <w:pPr>
        <w:jc w:val="center"/>
        <w:rPr>
          <w:b/>
          <w:sz w:val="28"/>
          <w:szCs w:val="28"/>
        </w:rPr>
      </w:pPr>
    </w:p>
    <w:p w:rsidR="00BD7BCD" w:rsidRPr="00BD7BCD" w:rsidRDefault="00BD7BCD" w:rsidP="00BD7B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Уважаемые к</w:t>
      </w:r>
      <w:r w:rsidRPr="00BD7BCD">
        <w:rPr>
          <w:b/>
          <w:sz w:val="32"/>
          <w:szCs w:val="32"/>
          <w:u w:val="single"/>
        </w:rPr>
        <w:t>оллеги!</w:t>
      </w:r>
    </w:p>
    <w:p w:rsidR="00BD7BCD" w:rsidRPr="00BD7BCD" w:rsidRDefault="00BD7BCD" w:rsidP="00BD7BCD">
      <w:pPr>
        <w:jc w:val="center"/>
        <w:rPr>
          <w:b/>
          <w:sz w:val="28"/>
          <w:szCs w:val="28"/>
        </w:rPr>
      </w:pPr>
    </w:p>
    <w:p w:rsidR="00032AF5" w:rsidRDefault="00BD7BCD" w:rsidP="00470C82">
      <w:pPr>
        <w:ind w:firstLine="709"/>
        <w:jc w:val="both"/>
      </w:pPr>
      <w:r w:rsidRPr="00BD7BCD">
        <w:rPr>
          <w:sz w:val="28"/>
          <w:szCs w:val="28"/>
        </w:rPr>
        <w:t>Приглашаем вас принять участие в работе</w:t>
      </w:r>
      <w:r w:rsidR="009B35F3">
        <w:rPr>
          <w:sz w:val="28"/>
          <w:szCs w:val="28"/>
        </w:rPr>
        <w:t xml:space="preserve"> </w:t>
      </w:r>
      <w:r w:rsidRPr="00BD7BCD">
        <w:rPr>
          <w:sz w:val="28"/>
          <w:szCs w:val="28"/>
        </w:rPr>
        <w:t>VI</w:t>
      </w:r>
      <w:r w:rsidR="00EA3749">
        <w:rPr>
          <w:sz w:val="28"/>
          <w:szCs w:val="28"/>
          <w:lang w:val="en-US"/>
        </w:rPr>
        <w:t>I</w:t>
      </w:r>
      <w:r w:rsidR="009B3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научно-практической конференции </w:t>
      </w:r>
      <w:r w:rsidRPr="00BD7BCD">
        <w:rPr>
          <w:sz w:val="28"/>
          <w:szCs w:val="28"/>
        </w:rPr>
        <w:t>«Экологическая геология: теория, практика и региональные проблемы».</w:t>
      </w:r>
      <w:r w:rsidR="009B35F3">
        <w:rPr>
          <w:sz w:val="28"/>
          <w:szCs w:val="28"/>
        </w:rPr>
        <w:t xml:space="preserve"> </w:t>
      </w:r>
      <w:r w:rsidR="00032AF5" w:rsidRPr="00032AF5">
        <w:rPr>
          <w:sz w:val="28"/>
          <w:szCs w:val="28"/>
        </w:rPr>
        <w:t xml:space="preserve">Целью организуемого мероприятия является привлечение внимания общества к вопросам экологического развития Российской Федерации, </w:t>
      </w:r>
      <w:r w:rsidR="005537EB">
        <w:rPr>
          <w:sz w:val="28"/>
          <w:szCs w:val="28"/>
        </w:rPr>
        <w:t>качественному проведению инженерных изысканий</w:t>
      </w:r>
      <w:r w:rsidR="00032AF5" w:rsidRPr="00032AF5">
        <w:rPr>
          <w:sz w:val="28"/>
          <w:szCs w:val="28"/>
        </w:rPr>
        <w:t xml:space="preserve"> и обеспечения экологической безопасности. В рамках работы конференции предлагается обсудить актуальные </w:t>
      </w:r>
      <w:r w:rsidR="00DD7FC9">
        <w:rPr>
          <w:sz w:val="28"/>
          <w:szCs w:val="28"/>
        </w:rPr>
        <w:t>эколого-геологические</w:t>
      </w:r>
      <w:r w:rsidR="00032AF5" w:rsidRPr="00032AF5">
        <w:rPr>
          <w:sz w:val="28"/>
          <w:szCs w:val="28"/>
        </w:rPr>
        <w:t xml:space="preserve">, экономико-правовые и медико-биологические проблемы обеспечения техносферной безопасности  территорий. </w:t>
      </w:r>
    </w:p>
    <w:p w:rsidR="00BD7BCD" w:rsidRDefault="00BD7BCD" w:rsidP="00470C82">
      <w:pPr>
        <w:ind w:firstLine="709"/>
        <w:jc w:val="both"/>
        <w:rPr>
          <w:sz w:val="28"/>
          <w:szCs w:val="28"/>
        </w:rPr>
      </w:pPr>
      <w:r w:rsidRPr="00032AF5">
        <w:rPr>
          <w:b/>
          <w:sz w:val="28"/>
          <w:szCs w:val="28"/>
        </w:rPr>
        <w:t>К участию в конференции</w:t>
      </w:r>
      <w:r w:rsidRPr="00BD7BCD">
        <w:rPr>
          <w:sz w:val="28"/>
          <w:szCs w:val="28"/>
        </w:rPr>
        <w:t xml:space="preserve"> приглашаются: научные и педагогические работники, представители </w:t>
      </w:r>
      <w:r w:rsidR="00DD7FC9">
        <w:rPr>
          <w:sz w:val="28"/>
          <w:szCs w:val="28"/>
        </w:rPr>
        <w:t xml:space="preserve">производственных, </w:t>
      </w:r>
      <w:r w:rsidRPr="00BD7BCD">
        <w:rPr>
          <w:sz w:val="28"/>
          <w:szCs w:val="28"/>
        </w:rPr>
        <w:t>научных и образовательных организаций, государственных органов и общественных организаций, молодые ученые, студенты и аспиранты.</w:t>
      </w:r>
    </w:p>
    <w:p w:rsidR="00BD7BCD" w:rsidRDefault="00BD7BCD" w:rsidP="00470C82">
      <w:pPr>
        <w:ind w:firstLine="709"/>
        <w:jc w:val="both"/>
        <w:rPr>
          <w:sz w:val="28"/>
          <w:szCs w:val="28"/>
        </w:rPr>
      </w:pPr>
      <w:r w:rsidRPr="00BD7BCD">
        <w:rPr>
          <w:sz w:val="28"/>
          <w:szCs w:val="28"/>
        </w:rPr>
        <w:t>Работа конференции будет организована в форме пленарного  заседания, круглого стола, дискуссионных площадок</w:t>
      </w:r>
      <w:r>
        <w:rPr>
          <w:sz w:val="28"/>
          <w:szCs w:val="28"/>
        </w:rPr>
        <w:t>.</w:t>
      </w:r>
    </w:p>
    <w:p w:rsidR="00BD7BCD" w:rsidRDefault="00BD7BCD" w:rsidP="00470C82">
      <w:pPr>
        <w:ind w:firstLine="709"/>
        <w:jc w:val="both"/>
        <w:rPr>
          <w:sz w:val="28"/>
          <w:szCs w:val="28"/>
        </w:rPr>
      </w:pPr>
    </w:p>
    <w:p w:rsidR="00BD7BCD" w:rsidRPr="00BD7BCD" w:rsidRDefault="00BD7BCD" w:rsidP="00470C82">
      <w:pPr>
        <w:ind w:firstLine="709"/>
        <w:jc w:val="both"/>
        <w:rPr>
          <w:b/>
          <w:sz w:val="32"/>
          <w:szCs w:val="32"/>
        </w:rPr>
      </w:pPr>
      <w:r w:rsidRPr="00BD7BCD">
        <w:rPr>
          <w:b/>
          <w:sz w:val="32"/>
          <w:szCs w:val="32"/>
        </w:rPr>
        <w:t>Вопросы, предлагаемые к обсуждению:</w:t>
      </w:r>
    </w:p>
    <w:p w:rsidR="00BD7BCD" w:rsidRPr="00BD7BCD" w:rsidRDefault="00BD7BCD" w:rsidP="00470C82">
      <w:pPr>
        <w:ind w:firstLine="709"/>
        <w:jc w:val="both"/>
        <w:rPr>
          <w:b/>
          <w:sz w:val="32"/>
          <w:szCs w:val="32"/>
        </w:rPr>
      </w:pPr>
    </w:p>
    <w:p w:rsidR="00032AF5" w:rsidRPr="00032AF5" w:rsidRDefault="00032AF5" w:rsidP="00470C82">
      <w:pPr>
        <w:pStyle w:val="a4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032AF5">
        <w:rPr>
          <w:b/>
          <w:i/>
          <w:sz w:val="28"/>
          <w:szCs w:val="28"/>
        </w:rPr>
        <w:t>Экологические функции литосферы и их т</w:t>
      </w:r>
      <w:r w:rsidR="00BD7BCD" w:rsidRPr="00032AF5">
        <w:rPr>
          <w:b/>
          <w:i/>
          <w:sz w:val="28"/>
          <w:szCs w:val="28"/>
        </w:rPr>
        <w:t xml:space="preserve">рансформация </w:t>
      </w:r>
      <w:r w:rsidRPr="00032AF5">
        <w:rPr>
          <w:b/>
          <w:i/>
          <w:sz w:val="28"/>
          <w:szCs w:val="28"/>
        </w:rPr>
        <w:t xml:space="preserve">в эпоху </w:t>
      </w:r>
      <w:proofErr w:type="spellStart"/>
      <w:r w:rsidRPr="00032AF5">
        <w:rPr>
          <w:b/>
          <w:i/>
          <w:sz w:val="28"/>
          <w:szCs w:val="28"/>
        </w:rPr>
        <w:t>техногенеза</w:t>
      </w:r>
      <w:proofErr w:type="spellEnd"/>
      <w:r w:rsidRPr="00032AF5">
        <w:rPr>
          <w:b/>
          <w:i/>
          <w:sz w:val="28"/>
          <w:szCs w:val="28"/>
        </w:rPr>
        <w:t>.</w:t>
      </w:r>
    </w:p>
    <w:p w:rsidR="00032AF5" w:rsidRPr="004D4D1F" w:rsidRDefault="00032AF5" w:rsidP="00470C82">
      <w:pPr>
        <w:pStyle w:val="a4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4D4D1F">
        <w:rPr>
          <w:b/>
          <w:i/>
          <w:sz w:val="28"/>
          <w:szCs w:val="28"/>
        </w:rPr>
        <w:t>Проблемы техносферной безопасности территорий.</w:t>
      </w:r>
    </w:p>
    <w:p w:rsidR="00032AF5" w:rsidRPr="004D4D1F" w:rsidRDefault="00032AF5" w:rsidP="00470C82">
      <w:pPr>
        <w:pStyle w:val="a4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4D4D1F">
        <w:rPr>
          <w:b/>
          <w:i/>
          <w:sz w:val="28"/>
          <w:szCs w:val="28"/>
        </w:rPr>
        <w:lastRenderedPageBreak/>
        <w:t>Эко</w:t>
      </w:r>
      <w:r w:rsidR="00BD7BCD" w:rsidRPr="004D4D1F">
        <w:rPr>
          <w:b/>
          <w:i/>
          <w:sz w:val="28"/>
          <w:szCs w:val="28"/>
        </w:rPr>
        <w:t>ло</w:t>
      </w:r>
      <w:r w:rsidR="00DD7FC9">
        <w:rPr>
          <w:b/>
          <w:i/>
          <w:sz w:val="28"/>
          <w:szCs w:val="28"/>
        </w:rPr>
        <w:t>гические последствия практически-</w:t>
      </w:r>
      <w:r w:rsidR="00BD7BCD" w:rsidRPr="004D4D1F">
        <w:rPr>
          <w:b/>
          <w:i/>
          <w:sz w:val="28"/>
          <w:szCs w:val="28"/>
        </w:rPr>
        <w:t xml:space="preserve">хозяйственной деятельности в </w:t>
      </w:r>
      <w:r w:rsidRPr="004D4D1F">
        <w:rPr>
          <w:b/>
          <w:i/>
          <w:sz w:val="28"/>
          <w:szCs w:val="28"/>
        </w:rPr>
        <w:t>геосферах.</w:t>
      </w:r>
    </w:p>
    <w:p w:rsidR="00BD7BCD" w:rsidRPr="004D4D1F" w:rsidRDefault="00032AF5" w:rsidP="00470C82">
      <w:pPr>
        <w:pStyle w:val="a4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4D4D1F">
        <w:rPr>
          <w:b/>
          <w:i/>
          <w:sz w:val="28"/>
          <w:szCs w:val="28"/>
        </w:rPr>
        <w:t>Ин</w:t>
      </w:r>
      <w:r w:rsidR="00BD7BCD" w:rsidRPr="004D4D1F">
        <w:rPr>
          <w:b/>
          <w:i/>
          <w:sz w:val="28"/>
          <w:szCs w:val="28"/>
        </w:rPr>
        <w:t>женерные изыскания на техногенно-нагруженных территориях.</w:t>
      </w:r>
    </w:p>
    <w:p w:rsidR="00032AF5" w:rsidRPr="004D4D1F" w:rsidRDefault="00032AF5" w:rsidP="00470C82">
      <w:pPr>
        <w:pStyle w:val="a4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4D4D1F">
        <w:rPr>
          <w:b/>
          <w:i/>
          <w:sz w:val="28"/>
          <w:szCs w:val="28"/>
        </w:rPr>
        <w:t xml:space="preserve">Обеспеченность подготовки специалистов в областях экологической и </w:t>
      </w:r>
      <w:proofErr w:type="spellStart"/>
      <w:r w:rsidRPr="004D4D1F">
        <w:rPr>
          <w:b/>
          <w:i/>
          <w:sz w:val="28"/>
          <w:szCs w:val="28"/>
        </w:rPr>
        <w:t>техносферной</w:t>
      </w:r>
      <w:proofErr w:type="spellEnd"/>
      <w:r w:rsidRPr="004D4D1F">
        <w:rPr>
          <w:b/>
          <w:i/>
          <w:sz w:val="28"/>
          <w:szCs w:val="28"/>
        </w:rPr>
        <w:t xml:space="preserve"> безопасности новыми учебниками и методическими разработками.</w:t>
      </w:r>
    </w:p>
    <w:p w:rsidR="00032AF5" w:rsidRPr="004D4D1F" w:rsidRDefault="00032AF5" w:rsidP="00470C82">
      <w:pPr>
        <w:pStyle w:val="a4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4D4D1F">
        <w:rPr>
          <w:b/>
          <w:i/>
          <w:sz w:val="28"/>
          <w:szCs w:val="28"/>
        </w:rPr>
        <w:t>П</w:t>
      </w:r>
      <w:r w:rsidRPr="004D4D1F">
        <w:rPr>
          <w:b/>
          <w:i/>
          <w:snapToGrid w:val="0"/>
          <w:sz w:val="28"/>
          <w:szCs w:val="28"/>
        </w:rPr>
        <w:t>роблемы техногенно-экологической безопасности и охраны труда, техногенные и экологические риски</w:t>
      </w:r>
      <w:r w:rsidRPr="004D4D1F">
        <w:rPr>
          <w:b/>
          <w:snapToGrid w:val="0"/>
          <w:sz w:val="28"/>
          <w:szCs w:val="28"/>
        </w:rPr>
        <w:t>.</w:t>
      </w:r>
    </w:p>
    <w:p w:rsidR="00BD7BCD" w:rsidRPr="004D4D1F" w:rsidRDefault="00032AF5" w:rsidP="00470C82">
      <w:pPr>
        <w:pStyle w:val="a4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4D4D1F">
        <w:rPr>
          <w:b/>
          <w:i/>
          <w:sz w:val="28"/>
          <w:szCs w:val="28"/>
        </w:rPr>
        <w:t>Мо</w:t>
      </w:r>
      <w:r w:rsidR="00BD7BCD" w:rsidRPr="004D4D1F">
        <w:rPr>
          <w:b/>
          <w:i/>
          <w:sz w:val="28"/>
          <w:szCs w:val="28"/>
        </w:rPr>
        <w:t>лодые в науке (для студентов и аспирантов).</w:t>
      </w:r>
    </w:p>
    <w:p w:rsidR="005F1D04" w:rsidRPr="005F1D04" w:rsidRDefault="005F1D04" w:rsidP="00470C82">
      <w:pPr>
        <w:pStyle w:val="a4"/>
        <w:ind w:left="0" w:firstLine="709"/>
        <w:jc w:val="both"/>
        <w:rPr>
          <w:sz w:val="28"/>
          <w:szCs w:val="28"/>
        </w:rPr>
      </w:pPr>
    </w:p>
    <w:p w:rsidR="005F1D04" w:rsidRPr="005F1D04" w:rsidRDefault="002B7EE5" w:rsidP="00470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работы: доклады – до </w:t>
      </w:r>
      <w:r w:rsidRPr="002B7EE5">
        <w:rPr>
          <w:sz w:val="28"/>
          <w:szCs w:val="28"/>
        </w:rPr>
        <w:t>15</w:t>
      </w:r>
      <w:r w:rsidR="005F1D04" w:rsidRPr="005F1D04">
        <w:rPr>
          <w:sz w:val="28"/>
          <w:szCs w:val="28"/>
        </w:rPr>
        <w:t xml:space="preserve"> минут; выступления в рамках дискуссии – до 5 минут.</w:t>
      </w:r>
    </w:p>
    <w:p w:rsidR="005F1D04" w:rsidRDefault="005F1D04" w:rsidP="00470C82">
      <w:pPr>
        <w:ind w:firstLine="709"/>
        <w:jc w:val="both"/>
        <w:rPr>
          <w:sz w:val="28"/>
          <w:szCs w:val="28"/>
        </w:rPr>
      </w:pPr>
    </w:p>
    <w:p w:rsidR="005F1D04" w:rsidRDefault="002F4C35" w:rsidP="00470C8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 П</w:t>
      </w:r>
      <w:r w:rsidR="005F1D04" w:rsidRPr="000C1160">
        <w:rPr>
          <w:b/>
          <w:sz w:val="28"/>
          <w:szCs w:val="28"/>
        </w:rPr>
        <w:t>ленарного</w:t>
      </w:r>
      <w:r>
        <w:rPr>
          <w:b/>
          <w:sz w:val="28"/>
          <w:szCs w:val="28"/>
        </w:rPr>
        <w:t xml:space="preserve"> и секционных заседаний,</w:t>
      </w:r>
      <w:r w:rsidR="005F1D04" w:rsidRPr="000C1160">
        <w:rPr>
          <w:b/>
          <w:sz w:val="28"/>
          <w:szCs w:val="28"/>
        </w:rPr>
        <w:t xml:space="preserve"> круглого стола конференции</w:t>
      </w:r>
      <w:r w:rsidR="005F1D04" w:rsidRPr="005F1D04">
        <w:rPr>
          <w:sz w:val="28"/>
          <w:szCs w:val="28"/>
        </w:rPr>
        <w:t xml:space="preserve">: </w:t>
      </w:r>
      <w:r w:rsidR="0018449A" w:rsidRPr="0018449A">
        <w:rPr>
          <w:sz w:val="28"/>
          <w:szCs w:val="28"/>
        </w:rPr>
        <w:t>г. Севастополь, ул. Гоголя, 14, Севастопольский государственный университет</w:t>
      </w:r>
    </w:p>
    <w:p w:rsidR="00C80D98" w:rsidRDefault="00C80D98" w:rsidP="00470C82">
      <w:pPr>
        <w:ind w:firstLine="709"/>
        <w:jc w:val="both"/>
        <w:rPr>
          <w:sz w:val="28"/>
          <w:szCs w:val="28"/>
        </w:rPr>
      </w:pPr>
    </w:p>
    <w:p w:rsidR="0090032B" w:rsidRDefault="0090032B" w:rsidP="00470C82">
      <w:pPr>
        <w:ind w:firstLine="709"/>
        <w:jc w:val="both"/>
        <w:rPr>
          <w:b/>
          <w:sz w:val="28"/>
          <w:szCs w:val="28"/>
        </w:rPr>
      </w:pPr>
      <w:r w:rsidRPr="0090032B">
        <w:rPr>
          <w:b/>
          <w:sz w:val="28"/>
          <w:szCs w:val="28"/>
        </w:rPr>
        <w:t xml:space="preserve">Председатели конференции: </w:t>
      </w:r>
    </w:p>
    <w:p w:rsidR="0090032B" w:rsidRPr="0090032B" w:rsidRDefault="0090032B" w:rsidP="00470C82">
      <w:pPr>
        <w:ind w:firstLine="709"/>
        <w:jc w:val="both"/>
        <w:rPr>
          <w:b/>
          <w:sz w:val="28"/>
          <w:szCs w:val="28"/>
        </w:rPr>
      </w:pPr>
    </w:p>
    <w:p w:rsidR="0090032B" w:rsidRDefault="0090032B" w:rsidP="00470C82">
      <w:pPr>
        <w:ind w:firstLine="709"/>
        <w:jc w:val="both"/>
        <w:rPr>
          <w:sz w:val="28"/>
          <w:szCs w:val="28"/>
        </w:rPr>
      </w:pPr>
      <w:r w:rsidRPr="0090032B">
        <w:rPr>
          <w:b/>
          <w:sz w:val="28"/>
          <w:szCs w:val="28"/>
        </w:rPr>
        <w:t>Трофимов Виктор Титови</w:t>
      </w:r>
      <w:proofErr w:type="gramStart"/>
      <w:r w:rsidRPr="0090032B">
        <w:rPr>
          <w:b/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доктор геолого-минералогических наук, профессор, академик РАЕН, зав.кафедрой инженерной и экологической геологии Московского государственного университета им.М.В.Ломоносова.</w:t>
      </w:r>
    </w:p>
    <w:p w:rsidR="0090032B" w:rsidRDefault="0090032B" w:rsidP="00470C82">
      <w:pPr>
        <w:ind w:firstLine="709"/>
        <w:jc w:val="both"/>
        <w:rPr>
          <w:sz w:val="28"/>
          <w:szCs w:val="28"/>
        </w:rPr>
      </w:pPr>
      <w:r w:rsidRPr="0090032B">
        <w:rPr>
          <w:b/>
          <w:sz w:val="28"/>
          <w:szCs w:val="28"/>
        </w:rPr>
        <w:t>Косинова Ирина Ивановна</w:t>
      </w:r>
      <w:r>
        <w:rPr>
          <w:sz w:val="28"/>
          <w:szCs w:val="28"/>
        </w:rPr>
        <w:t>-</w:t>
      </w:r>
      <w:r w:rsidRPr="0090032B">
        <w:rPr>
          <w:sz w:val="28"/>
          <w:szCs w:val="28"/>
        </w:rPr>
        <w:t>доктор геолого-минералогическ</w:t>
      </w:r>
      <w:r>
        <w:rPr>
          <w:sz w:val="28"/>
          <w:szCs w:val="28"/>
        </w:rPr>
        <w:t>их наук, профессор, академик РЭА</w:t>
      </w:r>
      <w:r w:rsidRPr="0090032B">
        <w:rPr>
          <w:sz w:val="28"/>
          <w:szCs w:val="28"/>
        </w:rPr>
        <w:t>, зав</w:t>
      </w:r>
      <w:proofErr w:type="gramStart"/>
      <w:r w:rsidRPr="0090032B">
        <w:rPr>
          <w:sz w:val="28"/>
          <w:szCs w:val="28"/>
        </w:rPr>
        <w:t>.к</w:t>
      </w:r>
      <w:proofErr w:type="gramEnd"/>
      <w:r w:rsidRPr="0090032B">
        <w:rPr>
          <w:sz w:val="28"/>
          <w:szCs w:val="28"/>
        </w:rPr>
        <w:t xml:space="preserve">афедрой экологической геологии </w:t>
      </w:r>
      <w:r>
        <w:rPr>
          <w:sz w:val="28"/>
          <w:szCs w:val="28"/>
        </w:rPr>
        <w:t>Воронежского государственного университета.</w:t>
      </w:r>
    </w:p>
    <w:p w:rsidR="00470C82" w:rsidRDefault="0090032B" w:rsidP="00470C82">
      <w:pPr>
        <w:ind w:firstLine="709"/>
        <w:jc w:val="both"/>
        <w:rPr>
          <w:sz w:val="28"/>
          <w:szCs w:val="28"/>
        </w:rPr>
      </w:pPr>
      <w:proofErr w:type="spellStart"/>
      <w:r w:rsidRPr="0090032B">
        <w:rPr>
          <w:b/>
          <w:sz w:val="28"/>
          <w:szCs w:val="28"/>
        </w:rPr>
        <w:t>Ничкова</w:t>
      </w:r>
      <w:proofErr w:type="spellEnd"/>
      <w:r w:rsidRPr="0090032B">
        <w:rPr>
          <w:b/>
          <w:sz w:val="28"/>
          <w:szCs w:val="28"/>
        </w:rPr>
        <w:t xml:space="preserve"> Лариса Александровна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0032B">
        <w:rPr>
          <w:sz w:val="28"/>
          <w:szCs w:val="28"/>
        </w:rPr>
        <w:t>к</w:t>
      </w:r>
      <w:proofErr w:type="gramEnd"/>
      <w:r w:rsidRPr="0090032B">
        <w:rPr>
          <w:sz w:val="28"/>
          <w:szCs w:val="28"/>
        </w:rPr>
        <w:t xml:space="preserve">андидат технических наук, </w:t>
      </w:r>
      <w:proofErr w:type="spellStart"/>
      <w:r w:rsidRPr="0090032B">
        <w:rPr>
          <w:sz w:val="28"/>
          <w:szCs w:val="28"/>
        </w:rPr>
        <w:t>доцент,</w:t>
      </w:r>
      <w:r>
        <w:rPr>
          <w:sz w:val="28"/>
          <w:szCs w:val="28"/>
        </w:rPr>
        <w:t>зав</w:t>
      </w:r>
      <w:r w:rsidR="00304227">
        <w:rPr>
          <w:sz w:val="28"/>
          <w:szCs w:val="28"/>
        </w:rPr>
        <w:t>.</w:t>
      </w:r>
      <w:r>
        <w:rPr>
          <w:sz w:val="28"/>
          <w:szCs w:val="28"/>
        </w:rPr>
        <w:t>кафедрой</w:t>
      </w:r>
      <w:proofErr w:type="spellEnd"/>
      <w:r w:rsidR="000005DB">
        <w:rPr>
          <w:sz w:val="28"/>
          <w:szCs w:val="28"/>
        </w:rPr>
        <w:t xml:space="preserve"> </w:t>
      </w:r>
      <w:proofErr w:type="spellStart"/>
      <w:r w:rsidR="000005DB">
        <w:rPr>
          <w:sz w:val="28"/>
          <w:szCs w:val="28"/>
        </w:rPr>
        <w:t>т</w:t>
      </w:r>
      <w:r>
        <w:rPr>
          <w:sz w:val="28"/>
          <w:szCs w:val="28"/>
        </w:rPr>
        <w:t>хносферн</w:t>
      </w:r>
      <w:r w:rsidR="000005DB">
        <w:rPr>
          <w:sz w:val="28"/>
          <w:szCs w:val="28"/>
        </w:rPr>
        <w:t>ой</w:t>
      </w:r>
      <w:proofErr w:type="spellEnd"/>
      <w:r w:rsidR="000F098D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</w:t>
      </w:r>
      <w:r w:rsidR="000005D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7641E0" w:rsidRPr="00F12E12">
        <w:rPr>
          <w:sz w:val="28"/>
          <w:szCs w:val="28"/>
        </w:rPr>
        <w:t xml:space="preserve">Политехнический институт, </w:t>
      </w:r>
      <w:r w:rsidR="000005DB">
        <w:rPr>
          <w:sz w:val="28"/>
          <w:szCs w:val="28"/>
        </w:rPr>
        <w:t xml:space="preserve"> ФГАОУ ВО </w:t>
      </w:r>
      <w:proofErr w:type="spellStart"/>
      <w:r w:rsidR="007641E0" w:rsidRPr="00F12E12">
        <w:rPr>
          <w:sz w:val="28"/>
          <w:szCs w:val="28"/>
        </w:rPr>
        <w:t>СевГУ</w:t>
      </w:r>
      <w:proofErr w:type="spellEnd"/>
      <w:r w:rsidR="007641E0" w:rsidRPr="00F12E12">
        <w:rPr>
          <w:sz w:val="28"/>
          <w:szCs w:val="28"/>
        </w:rPr>
        <w:t>.</w:t>
      </w:r>
    </w:p>
    <w:p w:rsidR="000F098D" w:rsidRDefault="000F098D" w:rsidP="000F098D">
      <w:pPr>
        <w:ind w:firstLine="709"/>
        <w:jc w:val="both"/>
        <w:rPr>
          <w:b/>
          <w:sz w:val="28"/>
          <w:szCs w:val="28"/>
        </w:rPr>
      </w:pPr>
      <w:proofErr w:type="spellStart"/>
      <w:r w:rsidRPr="006275A7">
        <w:rPr>
          <w:b/>
          <w:sz w:val="28"/>
          <w:szCs w:val="28"/>
        </w:rPr>
        <w:t>Сигора</w:t>
      </w:r>
      <w:proofErr w:type="spellEnd"/>
      <w:r w:rsidRPr="006275A7">
        <w:rPr>
          <w:b/>
          <w:sz w:val="28"/>
          <w:szCs w:val="28"/>
        </w:rPr>
        <w:t xml:space="preserve"> Галина Анатольевна </w:t>
      </w:r>
      <w:proofErr w:type="gramStart"/>
      <w:r>
        <w:rPr>
          <w:b/>
          <w:sz w:val="28"/>
          <w:szCs w:val="28"/>
        </w:rPr>
        <w:t>–</w:t>
      </w:r>
      <w:r w:rsidRPr="009202AB">
        <w:rPr>
          <w:sz w:val="28"/>
          <w:szCs w:val="28"/>
        </w:rPr>
        <w:t>к</w:t>
      </w:r>
      <w:proofErr w:type="gramEnd"/>
      <w:r w:rsidRPr="009202AB">
        <w:rPr>
          <w:sz w:val="28"/>
          <w:szCs w:val="28"/>
        </w:rPr>
        <w:t>андидат  биологических наук</w:t>
      </w:r>
      <w:r>
        <w:rPr>
          <w:sz w:val="28"/>
          <w:szCs w:val="28"/>
        </w:rPr>
        <w:t>, доцент</w:t>
      </w:r>
      <w:r w:rsidRPr="009202AB">
        <w:rPr>
          <w:sz w:val="28"/>
          <w:szCs w:val="28"/>
        </w:rPr>
        <w:t xml:space="preserve"> кафедры </w:t>
      </w:r>
      <w:r w:rsidR="000005DB">
        <w:rPr>
          <w:sz w:val="28"/>
          <w:szCs w:val="28"/>
        </w:rPr>
        <w:t xml:space="preserve"> </w:t>
      </w:r>
      <w:proofErr w:type="spellStart"/>
      <w:r w:rsidR="000005DB">
        <w:rPr>
          <w:sz w:val="28"/>
          <w:szCs w:val="28"/>
        </w:rPr>
        <w:t>техносферной</w:t>
      </w:r>
      <w:proofErr w:type="spellEnd"/>
      <w:r w:rsidR="000005DB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  <w:r w:rsidR="000005DB" w:rsidRPr="000005DB">
        <w:rPr>
          <w:sz w:val="28"/>
          <w:szCs w:val="28"/>
        </w:rPr>
        <w:t xml:space="preserve">ФГАОУ ВО </w:t>
      </w:r>
      <w:proofErr w:type="spellStart"/>
      <w:r>
        <w:rPr>
          <w:sz w:val="28"/>
          <w:szCs w:val="28"/>
        </w:rPr>
        <w:t>СевГУ</w:t>
      </w:r>
      <w:proofErr w:type="spellEnd"/>
      <w:r>
        <w:rPr>
          <w:sz w:val="28"/>
          <w:szCs w:val="28"/>
        </w:rPr>
        <w:t>.</w:t>
      </w:r>
    </w:p>
    <w:p w:rsidR="000F098D" w:rsidRDefault="000F098D" w:rsidP="00470C82">
      <w:pPr>
        <w:ind w:firstLine="709"/>
        <w:jc w:val="both"/>
        <w:rPr>
          <w:b/>
          <w:sz w:val="28"/>
          <w:szCs w:val="28"/>
        </w:rPr>
      </w:pPr>
    </w:p>
    <w:p w:rsidR="002B7EE5" w:rsidRDefault="002B7EE5" w:rsidP="00470C82">
      <w:pPr>
        <w:ind w:firstLine="709"/>
        <w:jc w:val="both"/>
        <w:rPr>
          <w:b/>
          <w:sz w:val="28"/>
          <w:szCs w:val="28"/>
        </w:rPr>
      </w:pPr>
      <w:r w:rsidRPr="002B7EE5">
        <w:rPr>
          <w:b/>
          <w:sz w:val="28"/>
          <w:szCs w:val="28"/>
        </w:rPr>
        <w:t>Программный комитет конференции</w:t>
      </w:r>
      <w:r w:rsidR="00304227">
        <w:rPr>
          <w:b/>
          <w:sz w:val="28"/>
          <w:szCs w:val="28"/>
        </w:rPr>
        <w:t>:</w:t>
      </w:r>
    </w:p>
    <w:p w:rsidR="006275A7" w:rsidRDefault="006275A7" w:rsidP="00470C82">
      <w:pPr>
        <w:ind w:firstLine="709"/>
        <w:jc w:val="both"/>
        <w:rPr>
          <w:b/>
          <w:sz w:val="28"/>
          <w:szCs w:val="28"/>
        </w:rPr>
      </w:pPr>
    </w:p>
    <w:p w:rsidR="00AE11A2" w:rsidRPr="009202AB" w:rsidRDefault="009202AB" w:rsidP="00470C8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Базарский</w:t>
      </w:r>
      <w:proofErr w:type="spellEnd"/>
      <w:r>
        <w:rPr>
          <w:b/>
          <w:sz w:val="28"/>
          <w:szCs w:val="28"/>
        </w:rPr>
        <w:t xml:space="preserve"> Олег Владимирович-</w:t>
      </w:r>
      <w:r>
        <w:rPr>
          <w:sz w:val="28"/>
          <w:szCs w:val="28"/>
        </w:rPr>
        <w:t xml:space="preserve">доктор физико-математических наук, профессор кафедры экологической геологии </w:t>
      </w:r>
      <w:r w:rsidR="000005DB">
        <w:rPr>
          <w:sz w:val="28"/>
          <w:szCs w:val="28"/>
        </w:rPr>
        <w:t xml:space="preserve"> ФГБОУ ВО </w:t>
      </w:r>
      <w:r>
        <w:rPr>
          <w:sz w:val="28"/>
          <w:szCs w:val="28"/>
        </w:rPr>
        <w:t>ВГУ.</w:t>
      </w:r>
    </w:p>
    <w:p w:rsidR="00AE11A2" w:rsidRPr="009202AB" w:rsidRDefault="00AE11A2" w:rsidP="00470C8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Стародубцев В</w:t>
      </w:r>
      <w:r w:rsidR="009202AB">
        <w:rPr>
          <w:b/>
          <w:sz w:val="28"/>
          <w:szCs w:val="28"/>
        </w:rPr>
        <w:t>иктор Сергееви</w:t>
      </w:r>
      <w:proofErr w:type="gramStart"/>
      <w:r w:rsidR="009202AB">
        <w:rPr>
          <w:b/>
          <w:sz w:val="28"/>
          <w:szCs w:val="28"/>
        </w:rPr>
        <w:t>ч-</w:t>
      </w:r>
      <w:proofErr w:type="gramEnd"/>
      <w:r w:rsidR="009202AB">
        <w:rPr>
          <w:sz w:val="28"/>
          <w:szCs w:val="28"/>
        </w:rPr>
        <w:t xml:space="preserve"> доктор технических наук, профессор кафедры экологической геологии </w:t>
      </w:r>
      <w:r w:rsidR="000005DB" w:rsidRPr="000005DB">
        <w:rPr>
          <w:sz w:val="28"/>
          <w:szCs w:val="28"/>
        </w:rPr>
        <w:t xml:space="preserve">ФГБОУ ВО </w:t>
      </w:r>
      <w:r w:rsidR="009202AB">
        <w:rPr>
          <w:sz w:val="28"/>
          <w:szCs w:val="28"/>
        </w:rPr>
        <w:t>ВГУ.</w:t>
      </w:r>
    </w:p>
    <w:p w:rsidR="002B7EE5" w:rsidRDefault="002B7EE5" w:rsidP="00470C8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Панфилов Дмитрий Вячеславович-</w:t>
      </w:r>
      <w:r w:rsidR="006275A7" w:rsidRPr="006275A7">
        <w:rPr>
          <w:sz w:val="28"/>
          <w:szCs w:val="28"/>
        </w:rPr>
        <w:t xml:space="preserve">кандидат технических наук, доцент, заведующий кафедрой </w:t>
      </w:r>
      <w:r w:rsidR="006275A7">
        <w:rPr>
          <w:sz w:val="28"/>
          <w:szCs w:val="28"/>
        </w:rPr>
        <w:t>строительных конструкций, оснований и фундаментов</w:t>
      </w:r>
      <w:r w:rsidR="000F098D">
        <w:rPr>
          <w:sz w:val="28"/>
          <w:szCs w:val="28"/>
        </w:rPr>
        <w:t xml:space="preserve"> </w:t>
      </w:r>
      <w:r w:rsidR="00304227">
        <w:rPr>
          <w:sz w:val="28"/>
          <w:szCs w:val="28"/>
        </w:rPr>
        <w:t>им.</w:t>
      </w:r>
      <w:r w:rsidR="000F098D">
        <w:rPr>
          <w:sz w:val="28"/>
          <w:szCs w:val="28"/>
        </w:rPr>
        <w:t xml:space="preserve"> </w:t>
      </w:r>
      <w:r w:rsidR="00304227">
        <w:rPr>
          <w:sz w:val="28"/>
          <w:szCs w:val="28"/>
        </w:rPr>
        <w:t>проф.Ю.М.</w:t>
      </w:r>
      <w:r w:rsidR="000F098D">
        <w:rPr>
          <w:sz w:val="28"/>
          <w:szCs w:val="28"/>
        </w:rPr>
        <w:t xml:space="preserve"> </w:t>
      </w:r>
      <w:r w:rsidR="00304227">
        <w:rPr>
          <w:sz w:val="28"/>
          <w:szCs w:val="28"/>
        </w:rPr>
        <w:t>Борисова</w:t>
      </w:r>
      <w:r w:rsidR="000F098D">
        <w:rPr>
          <w:sz w:val="28"/>
          <w:szCs w:val="28"/>
        </w:rPr>
        <w:t xml:space="preserve"> </w:t>
      </w:r>
      <w:r w:rsidR="000005DB" w:rsidRPr="000005DB">
        <w:rPr>
          <w:sz w:val="28"/>
          <w:szCs w:val="28"/>
        </w:rPr>
        <w:t xml:space="preserve">ФГБОУ ВО </w:t>
      </w:r>
      <w:r w:rsidR="009202AB">
        <w:rPr>
          <w:sz w:val="28"/>
          <w:szCs w:val="28"/>
        </w:rPr>
        <w:t>ВГТУ.</w:t>
      </w:r>
    </w:p>
    <w:p w:rsidR="006275A7" w:rsidRDefault="00F12E12" w:rsidP="00470C8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Фонова</w:t>
      </w:r>
      <w:proofErr w:type="spellEnd"/>
      <w:r>
        <w:rPr>
          <w:b/>
          <w:sz w:val="28"/>
          <w:szCs w:val="28"/>
        </w:rPr>
        <w:t xml:space="preserve"> Светлана И</w:t>
      </w:r>
      <w:r w:rsidR="006275A7" w:rsidRPr="006275A7">
        <w:rPr>
          <w:b/>
          <w:sz w:val="28"/>
          <w:szCs w:val="28"/>
        </w:rPr>
        <w:t>вановна</w:t>
      </w:r>
      <w:r w:rsidR="006275A7">
        <w:rPr>
          <w:sz w:val="28"/>
          <w:szCs w:val="28"/>
        </w:rPr>
        <w:t xml:space="preserve">–кандидат географических наук, доцент </w:t>
      </w:r>
      <w:r w:rsidR="00AE11A2">
        <w:rPr>
          <w:sz w:val="28"/>
          <w:szCs w:val="28"/>
        </w:rPr>
        <w:t>кафедры</w:t>
      </w:r>
      <w:r w:rsidR="006275A7" w:rsidRPr="006275A7">
        <w:rPr>
          <w:sz w:val="28"/>
          <w:szCs w:val="28"/>
        </w:rPr>
        <w:t xml:space="preserve"> строительных конструкций, оснований и фундаментов им</w:t>
      </w:r>
      <w:proofErr w:type="gramStart"/>
      <w:r w:rsidR="006275A7" w:rsidRPr="006275A7">
        <w:rPr>
          <w:sz w:val="28"/>
          <w:szCs w:val="28"/>
        </w:rPr>
        <w:t>.п</w:t>
      </w:r>
      <w:proofErr w:type="gramEnd"/>
      <w:r w:rsidR="006275A7" w:rsidRPr="006275A7">
        <w:rPr>
          <w:sz w:val="28"/>
          <w:szCs w:val="28"/>
        </w:rPr>
        <w:t>роф.</w:t>
      </w:r>
      <w:r w:rsidR="000F098D">
        <w:rPr>
          <w:sz w:val="28"/>
          <w:szCs w:val="28"/>
        </w:rPr>
        <w:t xml:space="preserve"> </w:t>
      </w:r>
      <w:r w:rsidR="006275A7" w:rsidRPr="006275A7">
        <w:rPr>
          <w:sz w:val="28"/>
          <w:szCs w:val="28"/>
        </w:rPr>
        <w:t>Ю.М.</w:t>
      </w:r>
      <w:r w:rsidR="000F098D">
        <w:rPr>
          <w:sz w:val="28"/>
          <w:szCs w:val="28"/>
        </w:rPr>
        <w:t xml:space="preserve"> </w:t>
      </w:r>
      <w:r w:rsidR="006275A7" w:rsidRPr="006275A7">
        <w:rPr>
          <w:sz w:val="28"/>
          <w:szCs w:val="28"/>
        </w:rPr>
        <w:t>Борисова</w:t>
      </w:r>
      <w:r w:rsidR="000F098D">
        <w:rPr>
          <w:sz w:val="28"/>
          <w:szCs w:val="28"/>
        </w:rPr>
        <w:t xml:space="preserve"> </w:t>
      </w:r>
      <w:r w:rsidR="000005DB" w:rsidRPr="000005DB">
        <w:rPr>
          <w:sz w:val="28"/>
          <w:szCs w:val="28"/>
        </w:rPr>
        <w:t xml:space="preserve">ФГБОУ ВО </w:t>
      </w:r>
      <w:r w:rsidR="009202AB">
        <w:rPr>
          <w:sz w:val="28"/>
          <w:szCs w:val="28"/>
        </w:rPr>
        <w:t>ВГТУ.</w:t>
      </w:r>
    </w:p>
    <w:p w:rsidR="006275A7" w:rsidRPr="006275A7" w:rsidRDefault="006275A7" w:rsidP="00470C82">
      <w:pPr>
        <w:ind w:firstLine="709"/>
        <w:jc w:val="both"/>
        <w:rPr>
          <w:sz w:val="28"/>
          <w:szCs w:val="28"/>
        </w:rPr>
      </w:pPr>
      <w:r w:rsidRPr="006275A7">
        <w:rPr>
          <w:b/>
          <w:sz w:val="28"/>
          <w:szCs w:val="28"/>
        </w:rPr>
        <w:lastRenderedPageBreak/>
        <w:t xml:space="preserve">Бурак Екатерина </w:t>
      </w:r>
      <w:proofErr w:type="spellStart"/>
      <w:r w:rsidRPr="006275A7">
        <w:rPr>
          <w:b/>
          <w:sz w:val="28"/>
          <w:szCs w:val="28"/>
        </w:rPr>
        <w:t>Эдуардована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6275A7">
        <w:rPr>
          <w:sz w:val="28"/>
          <w:szCs w:val="28"/>
        </w:rPr>
        <w:t>к</w:t>
      </w:r>
      <w:proofErr w:type="gramEnd"/>
      <w:r w:rsidRPr="006275A7">
        <w:rPr>
          <w:sz w:val="28"/>
          <w:szCs w:val="28"/>
        </w:rPr>
        <w:t>а</w:t>
      </w:r>
      <w:r>
        <w:rPr>
          <w:sz w:val="28"/>
          <w:szCs w:val="28"/>
        </w:rPr>
        <w:t>ндидат технических наук, доцент кафедры жилищно-коммунального хозяйства</w:t>
      </w:r>
      <w:r w:rsidR="000005DB">
        <w:rPr>
          <w:sz w:val="28"/>
          <w:szCs w:val="28"/>
        </w:rPr>
        <w:t xml:space="preserve"> </w:t>
      </w:r>
      <w:r w:rsidR="000005DB" w:rsidRPr="000005DB">
        <w:rPr>
          <w:sz w:val="28"/>
          <w:szCs w:val="28"/>
        </w:rPr>
        <w:t xml:space="preserve">ФГБОУ ВО </w:t>
      </w:r>
      <w:r w:rsidR="009202AB">
        <w:rPr>
          <w:sz w:val="28"/>
          <w:szCs w:val="28"/>
        </w:rPr>
        <w:t>ВГТУ.</w:t>
      </w:r>
    </w:p>
    <w:p w:rsidR="00AE11A2" w:rsidRPr="00F12E12" w:rsidRDefault="006275A7" w:rsidP="00470C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0F098D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Вячеслав </w:t>
      </w:r>
      <w:r w:rsidR="00AE11A2">
        <w:rPr>
          <w:b/>
          <w:sz w:val="28"/>
          <w:szCs w:val="28"/>
        </w:rPr>
        <w:t xml:space="preserve"> </w:t>
      </w:r>
      <w:proofErr w:type="gramStart"/>
      <w:r w:rsidR="00AE11A2">
        <w:rPr>
          <w:b/>
          <w:sz w:val="28"/>
          <w:szCs w:val="28"/>
        </w:rPr>
        <w:t>Алексеевича-</w:t>
      </w:r>
      <w:r w:rsidR="00AE11A2" w:rsidRPr="00F12E12">
        <w:rPr>
          <w:sz w:val="28"/>
          <w:szCs w:val="28"/>
        </w:rPr>
        <w:t>кандидат</w:t>
      </w:r>
      <w:proofErr w:type="gramEnd"/>
      <w:r w:rsidR="00AE11A2" w:rsidRPr="00F12E12">
        <w:rPr>
          <w:sz w:val="28"/>
          <w:szCs w:val="28"/>
        </w:rPr>
        <w:t xml:space="preserve"> педагогических наук</w:t>
      </w:r>
      <w:r w:rsidR="000F098D">
        <w:rPr>
          <w:sz w:val="28"/>
          <w:szCs w:val="28"/>
        </w:rPr>
        <w:t xml:space="preserve"> </w:t>
      </w:r>
      <w:r w:rsidR="000005DB">
        <w:rPr>
          <w:sz w:val="28"/>
          <w:szCs w:val="28"/>
        </w:rPr>
        <w:t xml:space="preserve">кафедры </w:t>
      </w:r>
      <w:proofErr w:type="spellStart"/>
      <w:r w:rsidR="000005DB">
        <w:rPr>
          <w:sz w:val="28"/>
          <w:szCs w:val="28"/>
        </w:rPr>
        <w:t>техносферной</w:t>
      </w:r>
      <w:proofErr w:type="spellEnd"/>
      <w:r w:rsidR="000005DB">
        <w:rPr>
          <w:sz w:val="28"/>
          <w:szCs w:val="28"/>
        </w:rPr>
        <w:t xml:space="preserve"> безопасности</w:t>
      </w:r>
      <w:r w:rsidR="00281A92">
        <w:rPr>
          <w:sz w:val="28"/>
          <w:szCs w:val="28"/>
        </w:rPr>
        <w:t xml:space="preserve">         </w:t>
      </w:r>
      <w:r w:rsidR="00F12E12">
        <w:rPr>
          <w:sz w:val="28"/>
          <w:szCs w:val="28"/>
        </w:rPr>
        <w:t xml:space="preserve"> </w:t>
      </w:r>
      <w:r w:rsidR="000005DB" w:rsidRPr="000005DB">
        <w:rPr>
          <w:sz w:val="28"/>
          <w:szCs w:val="28"/>
        </w:rPr>
        <w:t xml:space="preserve">ФГАОУ ВО </w:t>
      </w:r>
      <w:proofErr w:type="spellStart"/>
      <w:r w:rsidR="00F12E12">
        <w:rPr>
          <w:sz w:val="28"/>
          <w:szCs w:val="28"/>
        </w:rPr>
        <w:t>СевГу</w:t>
      </w:r>
      <w:proofErr w:type="spellEnd"/>
      <w:r w:rsidR="00F12E12">
        <w:rPr>
          <w:sz w:val="28"/>
          <w:szCs w:val="28"/>
        </w:rPr>
        <w:t>.</w:t>
      </w:r>
    </w:p>
    <w:p w:rsidR="002B7EE5" w:rsidRDefault="00AE11A2" w:rsidP="00470C8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Хоменко Тамара </w:t>
      </w:r>
      <w:proofErr w:type="gramStart"/>
      <w:r>
        <w:rPr>
          <w:b/>
          <w:sz w:val="28"/>
          <w:szCs w:val="28"/>
        </w:rPr>
        <w:t>Юрьевна-</w:t>
      </w:r>
      <w:r w:rsidRPr="009202AB">
        <w:rPr>
          <w:sz w:val="28"/>
          <w:szCs w:val="28"/>
        </w:rPr>
        <w:t>старший</w:t>
      </w:r>
      <w:proofErr w:type="gramEnd"/>
      <w:r w:rsidRPr="009202AB">
        <w:rPr>
          <w:sz w:val="28"/>
          <w:szCs w:val="28"/>
        </w:rPr>
        <w:t xml:space="preserve"> преподаватель</w:t>
      </w:r>
      <w:r w:rsidR="000F098D">
        <w:rPr>
          <w:sz w:val="28"/>
          <w:szCs w:val="28"/>
        </w:rPr>
        <w:t xml:space="preserve"> </w:t>
      </w:r>
      <w:r w:rsidR="00281A92">
        <w:rPr>
          <w:sz w:val="28"/>
          <w:szCs w:val="28"/>
        </w:rPr>
        <w:t xml:space="preserve">кафедры </w:t>
      </w:r>
      <w:proofErr w:type="spellStart"/>
      <w:r w:rsidR="00281A92">
        <w:rPr>
          <w:sz w:val="28"/>
          <w:szCs w:val="28"/>
        </w:rPr>
        <w:t>техносферной</w:t>
      </w:r>
      <w:proofErr w:type="spellEnd"/>
      <w:r w:rsidR="00281A92">
        <w:rPr>
          <w:sz w:val="28"/>
          <w:szCs w:val="28"/>
        </w:rPr>
        <w:t xml:space="preserve"> безопасности</w:t>
      </w:r>
      <w:r w:rsidR="000F098D">
        <w:rPr>
          <w:sz w:val="28"/>
          <w:szCs w:val="28"/>
        </w:rPr>
        <w:t xml:space="preserve"> </w:t>
      </w:r>
      <w:r w:rsidR="000005DB" w:rsidRPr="000005DB">
        <w:rPr>
          <w:sz w:val="28"/>
          <w:szCs w:val="28"/>
        </w:rPr>
        <w:t xml:space="preserve">ФГАОУ ВО </w:t>
      </w:r>
      <w:proofErr w:type="spellStart"/>
      <w:r w:rsidR="009202AB">
        <w:rPr>
          <w:sz w:val="28"/>
          <w:szCs w:val="28"/>
        </w:rPr>
        <w:t>СевГУ</w:t>
      </w:r>
      <w:proofErr w:type="spellEnd"/>
      <w:r w:rsidR="009202AB">
        <w:rPr>
          <w:sz w:val="28"/>
          <w:szCs w:val="28"/>
        </w:rPr>
        <w:t>.</w:t>
      </w:r>
    </w:p>
    <w:p w:rsidR="00155576" w:rsidRPr="009202AB" w:rsidRDefault="00155576" w:rsidP="00470C82">
      <w:pPr>
        <w:ind w:firstLine="709"/>
        <w:jc w:val="both"/>
        <w:rPr>
          <w:sz w:val="28"/>
          <w:szCs w:val="28"/>
        </w:rPr>
      </w:pPr>
      <w:proofErr w:type="spellStart"/>
      <w:r w:rsidRPr="00155576">
        <w:rPr>
          <w:b/>
          <w:sz w:val="28"/>
          <w:szCs w:val="28"/>
        </w:rPr>
        <w:t>Нгуен</w:t>
      </w:r>
      <w:proofErr w:type="spellEnd"/>
      <w:r w:rsidRPr="00155576">
        <w:rPr>
          <w:b/>
          <w:sz w:val="28"/>
          <w:szCs w:val="28"/>
        </w:rPr>
        <w:t xml:space="preserve"> </w:t>
      </w:r>
      <w:proofErr w:type="spellStart"/>
      <w:r w:rsidRPr="00155576">
        <w:rPr>
          <w:b/>
          <w:sz w:val="28"/>
          <w:szCs w:val="28"/>
        </w:rPr>
        <w:t>Тхань</w:t>
      </w:r>
      <w:proofErr w:type="spellEnd"/>
      <w:r w:rsidRPr="00155576">
        <w:rPr>
          <w:b/>
          <w:sz w:val="28"/>
          <w:szCs w:val="28"/>
        </w:rPr>
        <w:t xml:space="preserve"> </w:t>
      </w:r>
      <w:proofErr w:type="spellStart"/>
      <w:r w:rsidRPr="00155576">
        <w:rPr>
          <w:b/>
          <w:sz w:val="28"/>
          <w:szCs w:val="28"/>
        </w:rPr>
        <w:t>Хунг</w:t>
      </w:r>
      <w:proofErr w:type="spellEnd"/>
      <w:r w:rsidRPr="00155576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реподаватель Ханойского государственного университета.</w:t>
      </w:r>
    </w:p>
    <w:p w:rsidR="00470C82" w:rsidRPr="002F4C35" w:rsidRDefault="00470C82" w:rsidP="0018449A">
      <w:pPr>
        <w:jc w:val="both"/>
        <w:rPr>
          <w:b/>
          <w:sz w:val="28"/>
          <w:szCs w:val="28"/>
        </w:rPr>
      </w:pPr>
    </w:p>
    <w:p w:rsidR="0018449A" w:rsidRPr="002F4C35" w:rsidRDefault="0018449A" w:rsidP="0018449A">
      <w:pPr>
        <w:jc w:val="both"/>
        <w:rPr>
          <w:b/>
          <w:sz w:val="28"/>
          <w:szCs w:val="28"/>
        </w:rPr>
      </w:pPr>
      <w:r w:rsidRPr="002F4C35">
        <w:rPr>
          <w:b/>
          <w:sz w:val="28"/>
          <w:szCs w:val="28"/>
        </w:rPr>
        <w:t>План проведения мероприятий конференции:</w:t>
      </w:r>
    </w:p>
    <w:p w:rsidR="002F4C35" w:rsidRDefault="002F4C35" w:rsidP="0018449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3793"/>
      </w:tblGrid>
      <w:tr w:rsidR="002F4C35" w:rsidRPr="007641E0" w:rsidTr="00BA319E">
        <w:tc>
          <w:tcPr>
            <w:tcW w:w="675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 xml:space="preserve">№ </w:t>
            </w:r>
            <w:proofErr w:type="gramStart"/>
            <w:r w:rsidRPr="007641E0">
              <w:rPr>
                <w:sz w:val="28"/>
                <w:szCs w:val="28"/>
              </w:rPr>
              <w:t>п</w:t>
            </w:r>
            <w:proofErr w:type="gramEnd"/>
            <w:r w:rsidRPr="007641E0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793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Мероприятие</w:t>
            </w:r>
          </w:p>
        </w:tc>
      </w:tr>
      <w:tr w:rsidR="002F4C35" w:rsidRPr="007641E0" w:rsidTr="00BA319E">
        <w:tc>
          <w:tcPr>
            <w:tcW w:w="675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F4C35" w:rsidRPr="007641E0" w:rsidRDefault="002B7EE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</w:t>
            </w:r>
            <w:r w:rsidRPr="007641E0">
              <w:rPr>
                <w:sz w:val="28"/>
                <w:szCs w:val="28"/>
                <w:lang w:val="en-US"/>
              </w:rPr>
              <w:t>3</w:t>
            </w:r>
            <w:r w:rsidRPr="007641E0">
              <w:rPr>
                <w:sz w:val="28"/>
                <w:szCs w:val="28"/>
              </w:rPr>
              <w:t>-1</w:t>
            </w:r>
            <w:r w:rsidRPr="007641E0">
              <w:rPr>
                <w:sz w:val="28"/>
                <w:szCs w:val="28"/>
                <w:lang w:val="en-US"/>
              </w:rPr>
              <w:t>4</w:t>
            </w:r>
            <w:r w:rsidR="002F4C35" w:rsidRPr="007641E0">
              <w:rPr>
                <w:sz w:val="28"/>
                <w:szCs w:val="28"/>
              </w:rPr>
              <w:t xml:space="preserve"> сентября </w:t>
            </w:r>
          </w:p>
        </w:tc>
        <w:tc>
          <w:tcPr>
            <w:tcW w:w="2268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Заезд и размещение участников конференции</w:t>
            </w:r>
          </w:p>
        </w:tc>
      </w:tr>
      <w:tr w:rsidR="002F4C35" w:rsidRPr="007641E0" w:rsidTr="00BA319E">
        <w:tc>
          <w:tcPr>
            <w:tcW w:w="675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</w:t>
            </w:r>
            <w:r w:rsidR="002B7EE5" w:rsidRPr="007641E0">
              <w:rPr>
                <w:sz w:val="28"/>
                <w:szCs w:val="28"/>
                <w:lang w:val="en-US"/>
              </w:rPr>
              <w:t>5</w:t>
            </w:r>
            <w:r w:rsidRPr="007641E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68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Знакомство с уникальными инженерными объектами Севастополя</w:t>
            </w:r>
          </w:p>
        </w:tc>
      </w:tr>
      <w:tr w:rsidR="002F4C35" w:rsidRPr="007641E0" w:rsidTr="00BA319E">
        <w:tc>
          <w:tcPr>
            <w:tcW w:w="675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F4C35" w:rsidRPr="007641E0" w:rsidRDefault="002B7EE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</w:t>
            </w:r>
            <w:r w:rsidRPr="007641E0">
              <w:rPr>
                <w:sz w:val="28"/>
                <w:szCs w:val="28"/>
                <w:lang w:val="en-US"/>
              </w:rPr>
              <w:t>6</w:t>
            </w:r>
            <w:r w:rsidR="002F4C35" w:rsidRPr="007641E0">
              <w:rPr>
                <w:sz w:val="28"/>
                <w:szCs w:val="28"/>
              </w:rPr>
              <w:t xml:space="preserve"> сентября </w:t>
            </w:r>
          </w:p>
        </w:tc>
        <w:tc>
          <w:tcPr>
            <w:tcW w:w="2268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9:00 -10:00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10:00-10:20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10:20-13:00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13:00-14:00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14:00-!7:00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18:00</w:t>
            </w:r>
          </w:p>
        </w:tc>
        <w:tc>
          <w:tcPr>
            <w:tcW w:w="3793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Регистрация участников конференции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Торжественное открытие конференции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Пленарное заседание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Обед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Продолжение Пленарного заседания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Товарищеский ужин</w:t>
            </w:r>
          </w:p>
        </w:tc>
      </w:tr>
      <w:tr w:rsidR="002F4C35" w:rsidRPr="007641E0" w:rsidTr="00BA319E">
        <w:tc>
          <w:tcPr>
            <w:tcW w:w="675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F4C35" w:rsidRPr="007641E0" w:rsidRDefault="002B7EE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</w:t>
            </w:r>
            <w:r w:rsidRPr="007641E0">
              <w:rPr>
                <w:sz w:val="28"/>
                <w:szCs w:val="28"/>
                <w:lang w:val="en-US"/>
              </w:rPr>
              <w:t>7</w:t>
            </w:r>
            <w:r w:rsidR="002F4C35" w:rsidRPr="007641E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68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10:00-13:00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13:00-14:00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14:00-17:00</w:t>
            </w:r>
          </w:p>
        </w:tc>
        <w:tc>
          <w:tcPr>
            <w:tcW w:w="3793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Работа по секциям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Обед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Работа по секциям</w:t>
            </w:r>
          </w:p>
        </w:tc>
      </w:tr>
      <w:tr w:rsidR="002F4C35" w:rsidRPr="007641E0" w:rsidTr="00BA319E">
        <w:tc>
          <w:tcPr>
            <w:tcW w:w="675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F4C35" w:rsidRPr="007641E0" w:rsidRDefault="002B7EE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</w:t>
            </w:r>
            <w:r w:rsidRPr="007641E0">
              <w:rPr>
                <w:sz w:val="28"/>
                <w:szCs w:val="28"/>
                <w:lang w:val="en-US"/>
              </w:rPr>
              <w:t>8</w:t>
            </w:r>
            <w:r w:rsidR="002F4C35" w:rsidRPr="007641E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68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10:00- 13:00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13:00-14:00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14:00-16:00</w:t>
            </w:r>
          </w:p>
        </w:tc>
        <w:tc>
          <w:tcPr>
            <w:tcW w:w="3793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Круглый стол</w:t>
            </w:r>
            <w:r w:rsidRPr="007641E0">
              <w:rPr>
                <w:sz w:val="28"/>
                <w:szCs w:val="28"/>
              </w:rPr>
              <w:tab/>
              <w:t xml:space="preserve">«Проблемы </w:t>
            </w:r>
            <w:proofErr w:type="spellStart"/>
            <w:r w:rsidRPr="007641E0">
              <w:rPr>
                <w:sz w:val="28"/>
                <w:szCs w:val="28"/>
              </w:rPr>
              <w:t>техносферной</w:t>
            </w:r>
            <w:proofErr w:type="spellEnd"/>
            <w:r w:rsidRPr="007641E0">
              <w:rPr>
                <w:sz w:val="28"/>
                <w:szCs w:val="28"/>
              </w:rPr>
              <w:t xml:space="preserve"> безопасности и охраны труда, техногенные и экологические риски»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Обед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 xml:space="preserve">Дискуссионная площадка по </w:t>
            </w:r>
            <w:r w:rsidRPr="007641E0">
              <w:rPr>
                <w:sz w:val="28"/>
                <w:szCs w:val="28"/>
              </w:rPr>
              <w:lastRenderedPageBreak/>
              <w:t xml:space="preserve">результатам работы конференции. </w:t>
            </w:r>
          </w:p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Принятие Резолюции конференции</w:t>
            </w:r>
          </w:p>
        </w:tc>
      </w:tr>
      <w:tr w:rsidR="002F4C35" w:rsidRPr="007641E0" w:rsidTr="00BA319E">
        <w:tc>
          <w:tcPr>
            <w:tcW w:w="675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2F4C35" w:rsidRPr="007641E0" w:rsidRDefault="002B7EE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  <w:lang w:val="en-US"/>
              </w:rPr>
              <w:t>19</w:t>
            </w:r>
            <w:r w:rsidRPr="007641E0">
              <w:rPr>
                <w:sz w:val="28"/>
                <w:szCs w:val="28"/>
              </w:rPr>
              <w:t>-2</w:t>
            </w:r>
            <w:r w:rsidRPr="007641E0">
              <w:rPr>
                <w:sz w:val="28"/>
                <w:szCs w:val="28"/>
                <w:lang w:val="en-US"/>
              </w:rPr>
              <w:t>0</w:t>
            </w:r>
            <w:r w:rsidR="002F4C35" w:rsidRPr="007641E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68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Экскурсия по экологическим объектам Крыма</w:t>
            </w:r>
          </w:p>
        </w:tc>
      </w:tr>
      <w:tr w:rsidR="002F4C35" w:rsidRPr="007641E0" w:rsidTr="00BA319E">
        <w:tc>
          <w:tcPr>
            <w:tcW w:w="675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F4C35" w:rsidRPr="007641E0" w:rsidRDefault="002B7EE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2</w:t>
            </w:r>
            <w:r w:rsidRPr="007641E0">
              <w:rPr>
                <w:sz w:val="28"/>
                <w:szCs w:val="28"/>
                <w:lang w:val="en-US"/>
              </w:rPr>
              <w:t>1</w:t>
            </w:r>
            <w:r w:rsidR="002F4C35" w:rsidRPr="007641E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68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F4C35" w:rsidRPr="007641E0" w:rsidRDefault="002F4C35" w:rsidP="007641E0">
            <w:pPr>
              <w:jc w:val="both"/>
              <w:rPr>
                <w:sz w:val="28"/>
                <w:szCs w:val="28"/>
              </w:rPr>
            </w:pPr>
            <w:r w:rsidRPr="007641E0">
              <w:rPr>
                <w:sz w:val="28"/>
                <w:szCs w:val="28"/>
              </w:rPr>
              <w:t>Разъезд участников конференции</w:t>
            </w:r>
          </w:p>
        </w:tc>
      </w:tr>
    </w:tbl>
    <w:p w:rsidR="002F4C35" w:rsidRPr="002F4C35" w:rsidRDefault="002F4C35" w:rsidP="002F4C35">
      <w:pPr>
        <w:jc w:val="both"/>
        <w:rPr>
          <w:sz w:val="28"/>
          <w:szCs w:val="28"/>
        </w:rPr>
      </w:pPr>
    </w:p>
    <w:p w:rsidR="002F4C35" w:rsidRDefault="002F4C35" w:rsidP="0018449A">
      <w:pPr>
        <w:jc w:val="both"/>
        <w:rPr>
          <w:sz w:val="28"/>
          <w:szCs w:val="28"/>
        </w:rPr>
      </w:pPr>
    </w:p>
    <w:p w:rsidR="005F1D04" w:rsidRPr="00C764A9" w:rsidRDefault="009B35F3" w:rsidP="005F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2174" w:rsidRPr="00862174">
        <w:rPr>
          <w:sz w:val="28"/>
          <w:szCs w:val="28"/>
        </w:rPr>
        <w:t>По итогам конференции планируется издание сборника статей участников</w:t>
      </w:r>
      <w:proofErr w:type="gramStart"/>
      <w:r w:rsidR="00862174" w:rsidRPr="00862174">
        <w:rPr>
          <w:sz w:val="28"/>
          <w:szCs w:val="28"/>
        </w:rPr>
        <w:t>.</w:t>
      </w:r>
      <w:r w:rsidR="00185F6A" w:rsidRPr="00C764A9">
        <w:rPr>
          <w:sz w:val="28"/>
          <w:szCs w:val="28"/>
        </w:rPr>
        <w:t>С</w:t>
      </w:r>
      <w:proofErr w:type="gramEnd"/>
      <w:r w:rsidR="00185F6A" w:rsidRPr="00C764A9">
        <w:rPr>
          <w:sz w:val="28"/>
          <w:szCs w:val="28"/>
        </w:rPr>
        <w:t xml:space="preserve">борник статей будет размещен в национальной библиографической базе </w:t>
      </w:r>
      <w:r w:rsidR="00185F6A" w:rsidRPr="00C764A9">
        <w:rPr>
          <w:b/>
          <w:bCs/>
          <w:sz w:val="28"/>
          <w:szCs w:val="28"/>
        </w:rPr>
        <w:t>РИНЦ</w:t>
      </w:r>
      <w:r w:rsidR="00185F6A" w:rsidRPr="00C764A9">
        <w:rPr>
          <w:sz w:val="28"/>
          <w:szCs w:val="28"/>
        </w:rPr>
        <w:t>. Сборнику будет присвоен международный книжный номер ISBN.</w:t>
      </w:r>
      <w:r w:rsidR="00185F6A" w:rsidRPr="00C764A9">
        <w:rPr>
          <w:sz w:val="28"/>
          <w:szCs w:val="28"/>
        </w:rPr>
        <w:br/>
      </w:r>
    </w:p>
    <w:p w:rsidR="00BD7BCD" w:rsidRPr="00BD7BCD" w:rsidRDefault="00BD7BCD" w:rsidP="00BD7BCD">
      <w:pPr>
        <w:jc w:val="center"/>
        <w:rPr>
          <w:sz w:val="28"/>
          <w:szCs w:val="28"/>
        </w:rPr>
      </w:pPr>
    </w:p>
    <w:p w:rsidR="00BD7BCD" w:rsidRPr="00BD7BCD" w:rsidRDefault="00BD7BCD" w:rsidP="00BD7BCD">
      <w:pPr>
        <w:jc w:val="center"/>
        <w:rPr>
          <w:b/>
          <w:sz w:val="28"/>
          <w:szCs w:val="28"/>
        </w:rPr>
      </w:pPr>
      <w:r w:rsidRPr="00BD7BCD">
        <w:rPr>
          <w:b/>
          <w:sz w:val="28"/>
          <w:szCs w:val="28"/>
        </w:rPr>
        <w:t>Регистрационная форма</w:t>
      </w:r>
    </w:p>
    <w:p w:rsidR="00BD7BCD" w:rsidRPr="00BD7BCD" w:rsidRDefault="00BD7BCD" w:rsidP="00BD7BCD">
      <w:pPr>
        <w:jc w:val="center"/>
        <w:rPr>
          <w:b/>
          <w:i/>
          <w:sz w:val="28"/>
          <w:szCs w:val="28"/>
        </w:rPr>
      </w:pPr>
      <w:r w:rsidRPr="00BD7BCD">
        <w:rPr>
          <w:b/>
          <w:i/>
          <w:sz w:val="28"/>
          <w:szCs w:val="28"/>
        </w:rPr>
        <w:t xml:space="preserve"> «Экологическая геология: теория, практика и региональные проблемы».</w:t>
      </w:r>
    </w:p>
    <w:p w:rsidR="00BD7BCD" w:rsidRPr="00BD7BCD" w:rsidRDefault="005F1D04" w:rsidP="00BD7B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Севастополь</w:t>
      </w:r>
      <w:r w:rsidR="00BD7BCD" w:rsidRPr="00BD7BCD">
        <w:rPr>
          <w:b/>
          <w:sz w:val="28"/>
          <w:szCs w:val="28"/>
        </w:rPr>
        <w:t xml:space="preserve">, </w:t>
      </w:r>
      <w:r w:rsidR="002B7EE5">
        <w:rPr>
          <w:b/>
          <w:sz w:val="28"/>
          <w:szCs w:val="28"/>
        </w:rPr>
        <w:t>1</w:t>
      </w:r>
      <w:r w:rsidR="002B7EE5">
        <w:rPr>
          <w:b/>
          <w:sz w:val="28"/>
          <w:szCs w:val="28"/>
          <w:lang w:val="en-US"/>
        </w:rPr>
        <w:t>5</w:t>
      </w:r>
      <w:r w:rsidR="00862174">
        <w:rPr>
          <w:b/>
          <w:sz w:val="28"/>
          <w:szCs w:val="28"/>
        </w:rPr>
        <w:t>-</w:t>
      </w:r>
      <w:r w:rsidR="00F12E12">
        <w:rPr>
          <w:b/>
          <w:sz w:val="28"/>
          <w:szCs w:val="28"/>
        </w:rPr>
        <w:t>18</w:t>
      </w:r>
      <w:r w:rsidR="00470C82">
        <w:rPr>
          <w:b/>
          <w:sz w:val="28"/>
          <w:szCs w:val="28"/>
        </w:rPr>
        <w:t xml:space="preserve"> сентября 2021</w:t>
      </w:r>
      <w:r w:rsidR="00BD7BCD" w:rsidRPr="00BD7BCD">
        <w:rPr>
          <w:b/>
          <w:sz w:val="28"/>
          <w:szCs w:val="28"/>
        </w:rPr>
        <w:t xml:space="preserve"> г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53"/>
        <w:gridCol w:w="3174"/>
        <w:gridCol w:w="909"/>
        <w:gridCol w:w="4477"/>
        <w:gridCol w:w="885"/>
      </w:tblGrid>
      <w:tr w:rsidR="00BD7BCD" w:rsidRPr="00BD7BCD" w:rsidTr="00F10397">
        <w:trPr>
          <w:gridBefore w:val="1"/>
          <w:gridAfter w:val="1"/>
          <w:wBefore w:w="176" w:type="dxa"/>
          <w:wAfter w:w="885" w:type="dxa"/>
        </w:trPr>
        <w:tc>
          <w:tcPr>
            <w:tcW w:w="3227" w:type="dxa"/>
            <w:gridSpan w:val="2"/>
            <w:vAlign w:val="center"/>
          </w:tcPr>
          <w:p w:rsidR="00BD7BCD" w:rsidRPr="00BD7BCD" w:rsidRDefault="00BD7BCD" w:rsidP="00E7689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D7BCD" w:rsidRPr="00BD7BCD" w:rsidRDefault="00BD7BCD" w:rsidP="00E76898">
            <w:pPr>
              <w:rPr>
                <w:sz w:val="28"/>
                <w:szCs w:val="28"/>
              </w:rPr>
            </w:pPr>
          </w:p>
        </w:tc>
      </w:tr>
      <w:tr w:rsidR="00BD7BCD" w:rsidRPr="00BD7BCD" w:rsidTr="00F10397">
        <w:trPr>
          <w:gridBefore w:val="1"/>
          <w:gridAfter w:val="1"/>
          <w:wBefore w:w="176" w:type="dxa"/>
          <w:wAfter w:w="885" w:type="dxa"/>
        </w:trPr>
        <w:tc>
          <w:tcPr>
            <w:tcW w:w="3227" w:type="dxa"/>
            <w:gridSpan w:val="2"/>
            <w:vAlign w:val="center"/>
          </w:tcPr>
          <w:p w:rsidR="00BD7BCD" w:rsidRPr="00BD7BCD" w:rsidRDefault="00BD7BCD" w:rsidP="00E7689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D7BCD" w:rsidRPr="00BD7BCD" w:rsidRDefault="00BD7BCD" w:rsidP="00E76898">
            <w:pPr>
              <w:rPr>
                <w:sz w:val="28"/>
                <w:szCs w:val="28"/>
              </w:rPr>
            </w:pPr>
          </w:p>
        </w:tc>
      </w:tr>
      <w:tr w:rsidR="00BD7BCD" w:rsidRPr="00BD7BCD" w:rsidTr="00F10397">
        <w:trPr>
          <w:gridBefore w:val="1"/>
          <w:gridAfter w:val="1"/>
          <w:wBefore w:w="176" w:type="dxa"/>
          <w:wAfter w:w="885" w:type="dxa"/>
        </w:trPr>
        <w:tc>
          <w:tcPr>
            <w:tcW w:w="3227" w:type="dxa"/>
            <w:gridSpan w:val="2"/>
            <w:vAlign w:val="center"/>
          </w:tcPr>
          <w:p w:rsidR="00BD7BCD" w:rsidRPr="00BD7BCD" w:rsidRDefault="00BD7BCD" w:rsidP="00E7689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D7BCD" w:rsidRPr="00BD7BCD" w:rsidRDefault="00BD7BCD" w:rsidP="00E76898">
            <w:pPr>
              <w:rPr>
                <w:sz w:val="28"/>
                <w:szCs w:val="28"/>
              </w:rPr>
            </w:pPr>
          </w:p>
        </w:tc>
      </w:tr>
      <w:tr w:rsidR="00862174" w:rsidRPr="00E41F74" w:rsidTr="00F1039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2"/>
          <w:wBefore w:w="229" w:type="dxa"/>
          <w:tblCellSpacing w:w="15" w:type="dxa"/>
        </w:trPr>
        <w:tc>
          <w:tcPr>
            <w:tcW w:w="4083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rStyle w:val="a7"/>
                <w:sz w:val="28"/>
                <w:szCs w:val="28"/>
              </w:rPr>
              <w:t> </w:t>
            </w:r>
            <w:r w:rsidRPr="00E41F74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5362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rStyle w:val="a7"/>
                <w:sz w:val="28"/>
                <w:szCs w:val="28"/>
              </w:rPr>
              <w:t> </w:t>
            </w:r>
          </w:p>
        </w:tc>
      </w:tr>
      <w:tr w:rsidR="00862174" w:rsidRPr="00E41F74" w:rsidTr="00F1039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2"/>
          <w:wBefore w:w="229" w:type="dxa"/>
          <w:tblCellSpacing w:w="15" w:type="dxa"/>
        </w:trPr>
        <w:tc>
          <w:tcPr>
            <w:tcW w:w="4083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5362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rStyle w:val="a7"/>
                <w:sz w:val="28"/>
                <w:szCs w:val="28"/>
              </w:rPr>
              <w:t> </w:t>
            </w:r>
          </w:p>
        </w:tc>
      </w:tr>
      <w:tr w:rsidR="00862174" w:rsidRPr="00E41F74" w:rsidTr="00F1039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2"/>
          <w:wBefore w:w="229" w:type="dxa"/>
          <w:tblCellSpacing w:w="15" w:type="dxa"/>
        </w:trPr>
        <w:tc>
          <w:tcPr>
            <w:tcW w:w="4083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sz w:val="28"/>
                <w:szCs w:val="28"/>
              </w:rPr>
              <w:t>Ученые степень и звание</w:t>
            </w:r>
          </w:p>
        </w:tc>
        <w:tc>
          <w:tcPr>
            <w:tcW w:w="5362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rStyle w:val="a7"/>
                <w:sz w:val="28"/>
                <w:szCs w:val="28"/>
              </w:rPr>
              <w:t> </w:t>
            </w:r>
          </w:p>
        </w:tc>
      </w:tr>
      <w:tr w:rsidR="00862174" w:rsidRPr="00E41F74" w:rsidTr="00F1039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2"/>
          <w:wBefore w:w="229" w:type="dxa"/>
          <w:tblCellSpacing w:w="15" w:type="dxa"/>
        </w:trPr>
        <w:tc>
          <w:tcPr>
            <w:tcW w:w="4083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5362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sz w:val="28"/>
                <w:szCs w:val="28"/>
              </w:rPr>
              <w:t> </w:t>
            </w:r>
          </w:p>
        </w:tc>
      </w:tr>
      <w:tr w:rsidR="00862174" w:rsidRPr="00E41F74" w:rsidTr="00F1039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2"/>
          <w:wBefore w:w="229" w:type="dxa"/>
          <w:tblCellSpacing w:w="15" w:type="dxa"/>
        </w:trPr>
        <w:tc>
          <w:tcPr>
            <w:tcW w:w="4083" w:type="dxa"/>
            <w:gridSpan w:val="2"/>
            <w:vAlign w:val="center"/>
          </w:tcPr>
          <w:p w:rsidR="00862174" w:rsidRPr="002B7EE5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участия: очно/заочно</w:t>
            </w:r>
            <w:r w:rsidR="002B7EE5" w:rsidRPr="002B7EE5">
              <w:rPr>
                <w:sz w:val="28"/>
                <w:szCs w:val="28"/>
              </w:rPr>
              <w:t>/</w:t>
            </w:r>
            <w:r w:rsidR="002B7EE5">
              <w:rPr>
                <w:sz w:val="28"/>
                <w:szCs w:val="28"/>
              </w:rPr>
              <w:t>он-</w:t>
            </w:r>
            <w:proofErr w:type="spellStart"/>
            <w:r w:rsidR="002B7EE5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5362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862174" w:rsidRPr="00E41F74" w:rsidTr="00F1039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2"/>
          <w:wBefore w:w="229" w:type="dxa"/>
          <w:tblCellSpacing w:w="15" w:type="dxa"/>
        </w:trPr>
        <w:tc>
          <w:tcPr>
            <w:tcW w:w="4083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sz w:val="28"/>
                <w:szCs w:val="28"/>
              </w:rPr>
              <w:t>Почтовый адрес, в т</w:t>
            </w:r>
            <w:r>
              <w:rPr>
                <w:sz w:val="28"/>
                <w:szCs w:val="28"/>
              </w:rPr>
              <w:t>ом числе</w:t>
            </w:r>
            <w:r w:rsidRPr="00E41F74">
              <w:rPr>
                <w:sz w:val="28"/>
                <w:szCs w:val="28"/>
              </w:rPr>
              <w:t xml:space="preserve"> индекс</w:t>
            </w:r>
          </w:p>
        </w:tc>
        <w:tc>
          <w:tcPr>
            <w:tcW w:w="5362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862174" w:rsidRPr="00E41F74" w:rsidTr="00F1039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2"/>
          <w:wBefore w:w="229" w:type="dxa"/>
          <w:tblCellSpacing w:w="15" w:type="dxa"/>
        </w:trPr>
        <w:tc>
          <w:tcPr>
            <w:tcW w:w="4083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sz w:val="28"/>
                <w:szCs w:val="28"/>
              </w:rPr>
              <w:t>Контактные телефоны (рабочий или мобильный)</w:t>
            </w:r>
          </w:p>
        </w:tc>
        <w:tc>
          <w:tcPr>
            <w:tcW w:w="5362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rStyle w:val="a7"/>
                <w:sz w:val="28"/>
                <w:szCs w:val="28"/>
              </w:rPr>
              <w:t> </w:t>
            </w:r>
          </w:p>
        </w:tc>
      </w:tr>
      <w:tr w:rsidR="00862174" w:rsidRPr="00E41F74" w:rsidTr="00F1039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2"/>
          <w:wBefore w:w="229" w:type="dxa"/>
          <w:tblCellSpacing w:w="15" w:type="dxa"/>
        </w:trPr>
        <w:tc>
          <w:tcPr>
            <w:tcW w:w="4083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sz w:val="28"/>
                <w:szCs w:val="28"/>
              </w:rPr>
              <w:t>E-</w:t>
            </w:r>
            <w:proofErr w:type="spellStart"/>
            <w:r w:rsidRPr="00E41F74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62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rStyle w:val="a7"/>
                <w:sz w:val="28"/>
                <w:szCs w:val="28"/>
              </w:rPr>
              <w:t> </w:t>
            </w:r>
          </w:p>
        </w:tc>
      </w:tr>
      <w:tr w:rsidR="00862174" w:rsidRPr="00E41F74" w:rsidTr="00F1039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2"/>
          <w:wBefore w:w="229" w:type="dxa"/>
          <w:tblCellSpacing w:w="15" w:type="dxa"/>
        </w:trPr>
        <w:tc>
          <w:tcPr>
            <w:tcW w:w="4083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5362" w:type="dxa"/>
            <w:gridSpan w:val="2"/>
            <w:vAlign w:val="center"/>
          </w:tcPr>
          <w:p w:rsidR="00862174" w:rsidRPr="00E41F74" w:rsidRDefault="00862174" w:rsidP="00E76898">
            <w:pPr>
              <w:pStyle w:val="a6"/>
              <w:jc w:val="both"/>
              <w:rPr>
                <w:sz w:val="28"/>
                <w:szCs w:val="28"/>
              </w:rPr>
            </w:pPr>
            <w:r w:rsidRPr="00E41F74">
              <w:rPr>
                <w:rStyle w:val="a7"/>
                <w:sz w:val="28"/>
                <w:szCs w:val="28"/>
              </w:rPr>
              <w:t> </w:t>
            </w:r>
          </w:p>
        </w:tc>
      </w:tr>
      <w:tr w:rsidR="00BD7BCD" w:rsidRPr="00BD7BCD" w:rsidTr="00F10397">
        <w:trPr>
          <w:gridAfter w:val="1"/>
          <w:wAfter w:w="885" w:type="dxa"/>
        </w:trPr>
        <w:tc>
          <w:tcPr>
            <w:tcW w:w="3403" w:type="dxa"/>
            <w:gridSpan w:val="3"/>
            <w:vAlign w:val="center"/>
          </w:tcPr>
          <w:p w:rsidR="00BD7BCD" w:rsidRPr="00BD7BCD" w:rsidRDefault="00BD7BCD" w:rsidP="00E7689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D7BCD" w:rsidRPr="00BD7BCD" w:rsidRDefault="00BD7BCD" w:rsidP="00E76898">
            <w:pPr>
              <w:rPr>
                <w:sz w:val="28"/>
                <w:szCs w:val="28"/>
              </w:rPr>
            </w:pPr>
          </w:p>
        </w:tc>
      </w:tr>
    </w:tbl>
    <w:p w:rsidR="00F10397" w:rsidRDefault="00F10397" w:rsidP="00346984">
      <w:pPr>
        <w:rPr>
          <w:sz w:val="28"/>
          <w:szCs w:val="28"/>
        </w:rPr>
      </w:pPr>
    </w:p>
    <w:p w:rsidR="00F10397" w:rsidRDefault="00155576" w:rsidP="00346984">
      <w:pPr>
        <w:rPr>
          <w:sz w:val="28"/>
          <w:szCs w:val="28"/>
        </w:rPr>
      </w:pPr>
      <w:r>
        <w:rPr>
          <w:sz w:val="28"/>
          <w:szCs w:val="28"/>
        </w:rPr>
        <w:t>Для включения конференции в планы работы вузов-соучредителей з</w:t>
      </w:r>
      <w:r w:rsidR="00F10397" w:rsidRPr="00F10397">
        <w:rPr>
          <w:sz w:val="28"/>
          <w:szCs w:val="28"/>
        </w:rPr>
        <w:t xml:space="preserve">аявки на участие </w:t>
      </w:r>
      <w:r>
        <w:rPr>
          <w:sz w:val="28"/>
          <w:szCs w:val="28"/>
        </w:rPr>
        <w:t xml:space="preserve"> в конференции </w:t>
      </w:r>
      <w:r w:rsidR="00F10397" w:rsidRPr="00F10397">
        <w:rPr>
          <w:sz w:val="28"/>
          <w:szCs w:val="28"/>
        </w:rPr>
        <w:t xml:space="preserve">просим направить до </w:t>
      </w:r>
      <w:r w:rsidRPr="00155576">
        <w:rPr>
          <w:b/>
          <w:sz w:val="28"/>
          <w:szCs w:val="28"/>
        </w:rPr>
        <w:t xml:space="preserve">10 февраля </w:t>
      </w:r>
      <w:r w:rsidR="002F4C35" w:rsidRPr="00155576">
        <w:rPr>
          <w:b/>
          <w:sz w:val="28"/>
          <w:szCs w:val="28"/>
        </w:rPr>
        <w:t xml:space="preserve"> </w:t>
      </w:r>
      <w:r w:rsidR="002B7EE5" w:rsidRPr="00155576">
        <w:rPr>
          <w:b/>
          <w:sz w:val="28"/>
          <w:szCs w:val="28"/>
        </w:rPr>
        <w:t xml:space="preserve"> 2021</w:t>
      </w:r>
      <w:r w:rsidR="00F10397" w:rsidRPr="00F10397">
        <w:rPr>
          <w:sz w:val="28"/>
          <w:szCs w:val="28"/>
        </w:rPr>
        <w:t xml:space="preserve"> г. включительно на адрес электронной почты </w:t>
      </w:r>
      <w:hyperlink r:id="rId6" w:history="1">
        <w:r w:rsidR="002B7EE5" w:rsidRPr="0008574F">
          <w:rPr>
            <w:rStyle w:val="a3"/>
            <w:sz w:val="28"/>
            <w:szCs w:val="28"/>
          </w:rPr>
          <w:t>conf_ecogeol_2021@mail.ru</w:t>
        </w:r>
      </w:hyperlink>
    </w:p>
    <w:p w:rsidR="00F10397" w:rsidRDefault="00F10397" w:rsidP="00346984">
      <w:pPr>
        <w:rPr>
          <w:sz w:val="28"/>
          <w:szCs w:val="28"/>
        </w:rPr>
      </w:pPr>
    </w:p>
    <w:p w:rsidR="00346984" w:rsidRDefault="00346984" w:rsidP="009B35F3">
      <w:pPr>
        <w:jc w:val="both"/>
        <w:rPr>
          <w:sz w:val="28"/>
          <w:szCs w:val="28"/>
        </w:rPr>
      </w:pPr>
      <w:r w:rsidRPr="00346984">
        <w:rPr>
          <w:sz w:val="28"/>
          <w:szCs w:val="28"/>
        </w:rPr>
        <w:t xml:space="preserve">Участие в работе конференции, опубликование статей в сборнике и его </w:t>
      </w:r>
      <w:r w:rsidR="002F4C35">
        <w:rPr>
          <w:sz w:val="28"/>
          <w:szCs w:val="28"/>
        </w:rPr>
        <w:t xml:space="preserve">предоставление </w:t>
      </w:r>
      <w:r w:rsidRPr="00346984">
        <w:rPr>
          <w:sz w:val="28"/>
          <w:szCs w:val="28"/>
        </w:rPr>
        <w:t xml:space="preserve">участникам </w:t>
      </w:r>
      <w:r w:rsidR="0090032B">
        <w:rPr>
          <w:sz w:val="28"/>
          <w:szCs w:val="28"/>
        </w:rPr>
        <w:t>-бесплатно</w:t>
      </w:r>
      <w:r w:rsidRPr="00346984">
        <w:rPr>
          <w:sz w:val="28"/>
          <w:szCs w:val="28"/>
        </w:rPr>
        <w:t xml:space="preserve">е. Проезд к месту проведения </w:t>
      </w:r>
      <w:r w:rsidRPr="00346984">
        <w:rPr>
          <w:sz w:val="28"/>
          <w:szCs w:val="28"/>
        </w:rPr>
        <w:lastRenderedPageBreak/>
        <w:t xml:space="preserve">конференции и проживание организуются и оплачиваются направляющей стороной или участниками самостоятельно. </w:t>
      </w:r>
    </w:p>
    <w:p w:rsidR="00346984" w:rsidRDefault="00346984" w:rsidP="009B35F3">
      <w:pPr>
        <w:jc w:val="both"/>
        <w:rPr>
          <w:sz w:val="28"/>
          <w:szCs w:val="28"/>
        </w:rPr>
      </w:pPr>
    </w:p>
    <w:p w:rsidR="00470C82" w:rsidRPr="007641E0" w:rsidRDefault="00346984" w:rsidP="009B35F3">
      <w:pPr>
        <w:jc w:val="both"/>
        <w:rPr>
          <w:b/>
          <w:sz w:val="28"/>
          <w:szCs w:val="28"/>
        </w:rPr>
      </w:pPr>
      <w:r w:rsidRPr="00346984">
        <w:rPr>
          <w:b/>
          <w:sz w:val="28"/>
          <w:szCs w:val="28"/>
        </w:rPr>
        <w:t xml:space="preserve">Статьи для включения в сборник принимаются до 30 </w:t>
      </w:r>
      <w:r w:rsidR="002B7EE5">
        <w:rPr>
          <w:b/>
          <w:sz w:val="28"/>
          <w:szCs w:val="28"/>
        </w:rPr>
        <w:t>августа 2021</w:t>
      </w:r>
      <w:r w:rsidRPr="00346984">
        <w:rPr>
          <w:b/>
          <w:sz w:val="28"/>
          <w:szCs w:val="28"/>
        </w:rPr>
        <w:t xml:space="preserve"> г. включительно на адрес электронной почты </w:t>
      </w:r>
      <w:hyperlink r:id="rId7" w:history="1">
        <w:r w:rsidR="002B7EE5" w:rsidRPr="0008574F">
          <w:rPr>
            <w:rStyle w:val="a3"/>
            <w:b/>
            <w:sz w:val="28"/>
            <w:szCs w:val="28"/>
          </w:rPr>
          <w:t>conf_ecogeol_2021@mail.ru</w:t>
        </w:r>
      </w:hyperlink>
    </w:p>
    <w:p w:rsidR="00470C82" w:rsidRDefault="00470C82" w:rsidP="009B35F3">
      <w:pPr>
        <w:jc w:val="both"/>
        <w:rPr>
          <w:b/>
          <w:sz w:val="28"/>
          <w:szCs w:val="28"/>
        </w:rPr>
      </w:pPr>
    </w:p>
    <w:p w:rsidR="00346984" w:rsidRPr="00346984" w:rsidRDefault="00346984" w:rsidP="009B35F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46984">
        <w:rPr>
          <w:rFonts w:eastAsia="Calibri"/>
          <w:b/>
          <w:bCs/>
          <w:sz w:val="28"/>
          <w:szCs w:val="28"/>
          <w:lang w:eastAsia="en-US"/>
        </w:rPr>
        <w:t>ТРЕБОВАНИЯ К ОФОРМЛЕНИЮ СТАТЕЙ В СБОРНИКЕ МАТЕРИАЛОВ КОНФЕРЕНЦИИ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>Язык:  русский</w:t>
      </w:r>
      <w:r w:rsidR="000B67B1">
        <w:rPr>
          <w:sz w:val="28"/>
          <w:szCs w:val="28"/>
        </w:rPr>
        <w:t>, английский</w:t>
      </w:r>
      <w:r w:rsidRPr="00346984">
        <w:rPr>
          <w:sz w:val="28"/>
          <w:szCs w:val="28"/>
        </w:rPr>
        <w:t xml:space="preserve">. 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>Аннотации и ключевые слова представляются на  русском и английском языках.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>Объем материалов: до 5-ти стр.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 xml:space="preserve">Текстовый редактор: </w:t>
      </w:r>
      <w:proofErr w:type="spellStart"/>
      <w:r w:rsidRPr="00346984">
        <w:rPr>
          <w:sz w:val="28"/>
          <w:szCs w:val="28"/>
        </w:rPr>
        <w:t>MicrosoftWord</w:t>
      </w:r>
      <w:proofErr w:type="spellEnd"/>
      <w:r w:rsidRPr="00346984">
        <w:rPr>
          <w:sz w:val="28"/>
          <w:szCs w:val="28"/>
        </w:rPr>
        <w:t xml:space="preserve"> 2003/2007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>Формат листа: А4 (</w:t>
      </w:r>
      <w:smartTag w:uri="urn:schemas-microsoft-com:office:smarttags" w:element="metricconverter">
        <w:smartTagPr>
          <w:attr w:name="ProductID" w:val="21 см"/>
        </w:smartTagPr>
        <w:r w:rsidRPr="00346984">
          <w:rPr>
            <w:sz w:val="28"/>
            <w:szCs w:val="28"/>
          </w:rPr>
          <w:t>21 см</w:t>
        </w:r>
      </w:smartTag>
      <w:r w:rsidRPr="00346984">
        <w:rPr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29,7 см"/>
        </w:smartTagPr>
        <w:r w:rsidRPr="00346984">
          <w:rPr>
            <w:sz w:val="28"/>
            <w:szCs w:val="28"/>
          </w:rPr>
          <w:t>29,7 см</w:t>
        </w:r>
      </w:smartTag>
      <w:r w:rsidRPr="00346984">
        <w:rPr>
          <w:sz w:val="28"/>
          <w:szCs w:val="28"/>
        </w:rPr>
        <w:t>)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 xml:space="preserve">Поля: </w:t>
      </w:r>
      <w:smartTag w:uri="urn:schemas-microsoft-com:office:smarttags" w:element="metricconverter">
        <w:smartTagPr>
          <w:attr w:name="ProductID" w:val="2 см"/>
        </w:smartTagPr>
        <w:r w:rsidRPr="00346984">
          <w:rPr>
            <w:sz w:val="28"/>
            <w:szCs w:val="28"/>
          </w:rPr>
          <w:t>2 см</w:t>
        </w:r>
      </w:smartTag>
      <w:r w:rsidRPr="00346984">
        <w:rPr>
          <w:sz w:val="28"/>
          <w:szCs w:val="28"/>
        </w:rPr>
        <w:t xml:space="preserve"> с каждой стороны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 xml:space="preserve">Абзацный отступ: </w:t>
      </w:r>
      <w:smartTag w:uri="urn:schemas-microsoft-com:office:smarttags" w:element="metricconverter">
        <w:smartTagPr>
          <w:attr w:name="ProductID" w:val="1,25 см"/>
        </w:smartTagPr>
        <w:r w:rsidRPr="00346984">
          <w:rPr>
            <w:sz w:val="28"/>
            <w:szCs w:val="28"/>
          </w:rPr>
          <w:t>1,25 см</w:t>
        </w:r>
      </w:smartTag>
      <w:r w:rsidRPr="00346984">
        <w:rPr>
          <w:sz w:val="28"/>
          <w:szCs w:val="28"/>
        </w:rPr>
        <w:t>, с переносом слов и без нумерации страниц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 xml:space="preserve">Интервал между строками: одинарный  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 xml:space="preserve">Шрифт: </w:t>
      </w:r>
      <w:proofErr w:type="spellStart"/>
      <w:r w:rsidRPr="00346984">
        <w:rPr>
          <w:sz w:val="28"/>
          <w:szCs w:val="28"/>
        </w:rPr>
        <w:t>TimesNewRoman</w:t>
      </w:r>
      <w:proofErr w:type="spellEnd"/>
      <w:r w:rsidRPr="00346984">
        <w:rPr>
          <w:sz w:val="28"/>
          <w:szCs w:val="28"/>
        </w:rPr>
        <w:t xml:space="preserve">, 12 </w:t>
      </w:r>
      <w:proofErr w:type="spellStart"/>
      <w:r w:rsidRPr="00346984">
        <w:rPr>
          <w:sz w:val="28"/>
          <w:szCs w:val="28"/>
        </w:rPr>
        <w:t>пт</w:t>
      </w:r>
      <w:proofErr w:type="spellEnd"/>
      <w:r w:rsidRPr="00346984">
        <w:rPr>
          <w:sz w:val="28"/>
          <w:szCs w:val="28"/>
        </w:rPr>
        <w:t xml:space="preserve"> для текста, 12 </w:t>
      </w:r>
      <w:proofErr w:type="spellStart"/>
      <w:r w:rsidRPr="00346984">
        <w:rPr>
          <w:sz w:val="28"/>
          <w:szCs w:val="28"/>
        </w:rPr>
        <w:t>пт</w:t>
      </w:r>
      <w:proofErr w:type="spellEnd"/>
      <w:r w:rsidRPr="00346984">
        <w:rPr>
          <w:sz w:val="28"/>
          <w:szCs w:val="28"/>
        </w:rPr>
        <w:t xml:space="preserve"> для подрисуночной надписи.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>При использовании шрифта, отличающегося от шрифта основного текста файл шрифта </w:t>
      </w:r>
      <w:r w:rsidRPr="00346984">
        <w:rPr>
          <w:sz w:val="28"/>
          <w:szCs w:val="28"/>
          <w:u w:val="single"/>
        </w:rPr>
        <w:t>обязательно должен прилагаться отдельным файлом.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>Таблицы и рисунки должны быть пронумерованы и текст должен содержать на них ссылки.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 xml:space="preserve">Формулы должны быть набраны в </w:t>
      </w:r>
      <w:proofErr w:type="spellStart"/>
      <w:r w:rsidRPr="00346984">
        <w:rPr>
          <w:sz w:val="28"/>
          <w:szCs w:val="28"/>
        </w:rPr>
        <w:t>MicrosoftEquation</w:t>
      </w:r>
      <w:proofErr w:type="spellEnd"/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 xml:space="preserve">Графические материалы размещаются в тексте и предоставляются отдельно в виде файлов в формате </w:t>
      </w:r>
      <w:proofErr w:type="spellStart"/>
      <w:r w:rsidRPr="00346984">
        <w:rPr>
          <w:sz w:val="28"/>
          <w:szCs w:val="28"/>
        </w:rPr>
        <w:t>tiff</w:t>
      </w:r>
      <w:proofErr w:type="spellEnd"/>
      <w:r w:rsidRPr="00346984">
        <w:rPr>
          <w:sz w:val="28"/>
          <w:szCs w:val="28"/>
        </w:rPr>
        <w:t xml:space="preserve">, </w:t>
      </w:r>
      <w:proofErr w:type="spellStart"/>
      <w:r w:rsidRPr="00346984">
        <w:rPr>
          <w:sz w:val="28"/>
          <w:szCs w:val="28"/>
        </w:rPr>
        <w:t>jpg</w:t>
      </w:r>
      <w:proofErr w:type="spellEnd"/>
      <w:r w:rsidRPr="00346984">
        <w:rPr>
          <w:sz w:val="28"/>
          <w:szCs w:val="28"/>
        </w:rPr>
        <w:t xml:space="preserve">, </w:t>
      </w:r>
      <w:proofErr w:type="spellStart"/>
      <w:r w:rsidRPr="00346984">
        <w:rPr>
          <w:sz w:val="28"/>
          <w:szCs w:val="28"/>
        </w:rPr>
        <w:t>bmp</w:t>
      </w:r>
      <w:proofErr w:type="spellEnd"/>
      <w:r w:rsidRPr="00346984">
        <w:rPr>
          <w:sz w:val="28"/>
          <w:szCs w:val="28"/>
        </w:rPr>
        <w:t xml:space="preserve"> с разрешением не менее 300 </w:t>
      </w:r>
      <w:proofErr w:type="spellStart"/>
      <w:r w:rsidRPr="00346984">
        <w:rPr>
          <w:sz w:val="28"/>
          <w:szCs w:val="28"/>
        </w:rPr>
        <w:t>dpi</w:t>
      </w:r>
      <w:proofErr w:type="spellEnd"/>
      <w:r w:rsidRPr="00346984">
        <w:rPr>
          <w:sz w:val="28"/>
          <w:szCs w:val="28"/>
        </w:rPr>
        <w:t>.</w:t>
      </w:r>
    </w:p>
    <w:p w:rsidR="00346984" w:rsidRPr="00346984" w:rsidRDefault="00346984" w:rsidP="009B35F3">
      <w:pPr>
        <w:shd w:val="clear" w:color="auto" w:fill="FFFFFF"/>
        <w:jc w:val="both"/>
        <w:rPr>
          <w:sz w:val="28"/>
          <w:szCs w:val="28"/>
        </w:rPr>
      </w:pPr>
      <w:r w:rsidRPr="00346984">
        <w:rPr>
          <w:sz w:val="28"/>
          <w:szCs w:val="28"/>
        </w:rPr>
        <w:t>Иллюстрации должны быть подготовлены для черно-белой трафаретной печати.</w:t>
      </w:r>
    </w:p>
    <w:p w:rsidR="00346984" w:rsidRPr="00346984" w:rsidRDefault="00346984" w:rsidP="009B35F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>Пронумерованный список использованной литературы, по ГОСТ.7.1–2003 (ссылки на литературу даются в квадратных скобках в виде номера из списка литературы. Несколько ссылок в одних скобках разделяются запятой. Список литературы приводится в конце статьи в алфавитном порядке).</w:t>
      </w:r>
    </w:p>
    <w:p w:rsidR="00346984" w:rsidRPr="00346984" w:rsidRDefault="00346984" w:rsidP="009B35F3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 xml:space="preserve">Первая позиция – </w:t>
      </w:r>
      <w:r w:rsidRPr="00346984">
        <w:rPr>
          <w:rFonts w:eastAsia="Calibri"/>
          <w:b/>
          <w:sz w:val="28"/>
          <w:szCs w:val="28"/>
          <w:lang w:eastAsia="en-US"/>
        </w:rPr>
        <w:t xml:space="preserve">УДК </w:t>
      </w:r>
      <w:r w:rsidRPr="00346984">
        <w:rPr>
          <w:rFonts w:eastAsia="Calibri"/>
          <w:b/>
          <w:bCs/>
          <w:sz w:val="28"/>
          <w:szCs w:val="28"/>
          <w:lang w:eastAsia="en-US"/>
        </w:rPr>
        <w:t>(полужирный, по левому краю).</w:t>
      </w:r>
    </w:p>
    <w:p w:rsidR="00346984" w:rsidRPr="00346984" w:rsidRDefault="00346984" w:rsidP="009B35F3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 xml:space="preserve">Вторая позиция - </w:t>
      </w:r>
      <w:r w:rsidRPr="00346984">
        <w:rPr>
          <w:rFonts w:eastAsia="Calibri"/>
          <w:b/>
          <w:bCs/>
          <w:sz w:val="28"/>
          <w:szCs w:val="28"/>
          <w:lang w:eastAsia="en-US"/>
        </w:rPr>
        <w:t>название статьи (полужирный, по центру).</w:t>
      </w:r>
    </w:p>
    <w:p w:rsidR="00346984" w:rsidRPr="00346984" w:rsidRDefault="00346984" w:rsidP="009B35F3">
      <w:pPr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>Третья  позиция –</w:t>
      </w:r>
      <w:r w:rsidRPr="00346984">
        <w:rPr>
          <w:rFonts w:eastAsia="Calibri"/>
          <w:i/>
          <w:iCs/>
          <w:sz w:val="28"/>
          <w:szCs w:val="28"/>
          <w:lang w:eastAsia="en-US"/>
        </w:rPr>
        <w:t xml:space="preserve"> инициалы, фамилии автора (авторов), </w:t>
      </w:r>
      <w:proofErr w:type="gramStart"/>
      <w:r w:rsidRPr="00346984">
        <w:rPr>
          <w:rFonts w:eastAsia="Calibri"/>
          <w:i/>
          <w:iCs/>
          <w:sz w:val="28"/>
          <w:szCs w:val="28"/>
          <w:lang w:eastAsia="en-US"/>
        </w:rPr>
        <w:t>е</w:t>
      </w:r>
      <w:proofErr w:type="gramEnd"/>
      <w:r w:rsidRPr="00346984">
        <w:rPr>
          <w:rFonts w:eastAsia="Calibri"/>
          <w:i/>
          <w:iCs/>
          <w:sz w:val="28"/>
          <w:szCs w:val="28"/>
          <w:lang w:eastAsia="en-US"/>
        </w:rPr>
        <w:t>-</w:t>
      </w:r>
      <w:r w:rsidRPr="00346984">
        <w:rPr>
          <w:rFonts w:eastAsia="Calibri"/>
          <w:i/>
          <w:iCs/>
          <w:sz w:val="28"/>
          <w:szCs w:val="28"/>
          <w:lang w:val="en-US" w:eastAsia="en-US"/>
        </w:rPr>
        <w:t>mail</w:t>
      </w:r>
      <w:r w:rsidRPr="00346984">
        <w:rPr>
          <w:rFonts w:eastAsia="Calibri"/>
          <w:i/>
          <w:iCs/>
          <w:sz w:val="28"/>
          <w:szCs w:val="28"/>
          <w:lang w:eastAsia="en-US"/>
        </w:rPr>
        <w:t xml:space="preserve"> (курсив по центру).</w:t>
      </w:r>
    </w:p>
    <w:p w:rsidR="00346984" w:rsidRPr="00346984" w:rsidRDefault="00346984" w:rsidP="009B35F3">
      <w:pPr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 xml:space="preserve">Четвертая позиция – </w:t>
      </w:r>
      <w:r w:rsidRPr="00346984">
        <w:rPr>
          <w:rFonts w:eastAsia="Calibri"/>
          <w:i/>
          <w:iCs/>
          <w:sz w:val="28"/>
          <w:szCs w:val="28"/>
          <w:lang w:eastAsia="en-US"/>
        </w:rPr>
        <w:t>полное название организации, город, страна (курсив по центру).</w:t>
      </w:r>
    </w:p>
    <w:p w:rsidR="00346984" w:rsidRPr="00346984" w:rsidRDefault="00346984" w:rsidP="009B35F3">
      <w:pPr>
        <w:jc w:val="both"/>
        <w:rPr>
          <w:rFonts w:eastAsia="Calibri"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>Пятая позиция – аннотация на русском языке (выравнивание по ширине). Начинается со слова "</w:t>
      </w:r>
      <w:r w:rsidRPr="00346984">
        <w:rPr>
          <w:rFonts w:eastAsia="Calibri"/>
          <w:b/>
          <w:sz w:val="28"/>
          <w:szCs w:val="28"/>
          <w:lang w:eastAsia="en-US"/>
        </w:rPr>
        <w:t>Аннотация.</w:t>
      </w:r>
      <w:r w:rsidRPr="00346984">
        <w:rPr>
          <w:rFonts w:eastAsia="Calibri"/>
          <w:sz w:val="28"/>
          <w:szCs w:val="28"/>
          <w:lang w:eastAsia="en-US"/>
        </w:rPr>
        <w:t>".</w:t>
      </w:r>
    </w:p>
    <w:p w:rsidR="00346984" w:rsidRPr="00346984" w:rsidRDefault="00346984" w:rsidP="009B35F3">
      <w:pPr>
        <w:jc w:val="both"/>
        <w:rPr>
          <w:rFonts w:eastAsia="Calibri"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>Шеста позиция - ключевые слова (выравнивание по ширине). Начинается со слов "</w:t>
      </w:r>
      <w:r w:rsidRPr="00346984">
        <w:rPr>
          <w:rFonts w:eastAsia="Calibri"/>
          <w:b/>
          <w:sz w:val="28"/>
          <w:szCs w:val="28"/>
          <w:lang w:eastAsia="en-US"/>
        </w:rPr>
        <w:t>Ключевые слова:</w:t>
      </w:r>
      <w:r w:rsidRPr="00346984">
        <w:rPr>
          <w:rFonts w:eastAsia="Calibri"/>
          <w:sz w:val="28"/>
          <w:szCs w:val="28"/>
          <w:lang w:eastAsia="en-US"/>
        </w:rPr>
        <w:t xml:space="preserve">". Приводить не более 11 ключевых слов. </w:t>
      </w:r>
    </w:p>
    <w:p w:rsidR="00346984" w:rsidRPr="00346984" w:rsidRDefault="00346984" w:rsidP="009B35F3">
      <w:pPr>
        <w:jc w:val="both"/>
        <w:rPr>
          <w:rFonts w:eastAsia="Calibri"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>Седьмая позиция – те</w:t>
      </w:r>
      <w:proofErr w:type="gramStart"/>
      <w:r w:rsidRPr="00346984">
        <w:rPr>
          <w:rFonts w:eastAsia="Calibri"/>
          <w:sz w:val="28"/>
          <w:szCs w:val="28"/>
          <w:lang w:eastAsia="en-US"/>
        </w:rPr>
        <w:t>кст ст</w:t>
      </w:r>
      <w:proofErr w:type="gramEnd"/>
      <w:r w:rsidRPr="00346984">
        <w:rPr>
          <w:rFonts w:eastAsia="Calibri"/>
          <w:sz w:val="28"/>
          <w:szCs w:val="28"/>
          <w:lang w:eastAsia="en-US"/>
        </w:rPr>
        <w:t>атьи с иллюстрациями  с учетом требований (выравнивание по ширине).</w:t>
      </w:r>
    </w:p>
    <w:p w:rsidR="00346984" w:rsidRPr="00346984" w:rsidRDefault="00346984" w:rsidP="009B35F3">
      <w:pPr>
        <w:jc w:val="both"/>
        <w:rPr>
          <w:rFonts w:eastAsia="Calibri"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lastRenderedPageBreak/>
        <w:t xml:space="preserve"> Восьмая позиция - список литературы (по центру).</w:t>
      </w:r>
    </w:p>
    <w:p w:rsidR="00346984" w:rsidRPr="00346984" w:rsidRDefault="00346984" w:rsidP="009B35F3">
      <w:pPr>
        <w:jc w:val="both"/>
        <w:rPr>
          <w:rFonts w:eastAsia="Calibri"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>Девятая позиция - библиографическое описание литературных источников, цитируемых в статье (выравнивание по ширине).</w:t>
      </w:r>
    </w:p>
    <w:p w:rsidR="00346984" w:rsidRPr="00346984" w:rsidRDefault="00346984" w:rsidP="009B35F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 xml:space="preserve">Десятая позиция - </w:t>
      </w:r>
      <w:r w:rsidRPr="00346984">
        <w:rPr>
          <w:rFonts w:eastAsia="Calibri"/>
          <w:b/>
          <w:bCs/>
          <w:sz w:val="28"/>
          <w:szCs w:val="28"/>
          <w:lang w:eastAsia="en-US"/>
        </w:rPr>
        <w:t>название статьи на английском языке (полужирный, по центру).</w:t>
      </w:r>
    </w:p>
    <w:p w:rsidR="00346984" w:rsidRPr="00346984" w:rsidRDefault="00346984" w:rsidP="009B35F3">
      <w:pPr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>Одиннадцатая  позиция –</w:t>
      </w:r>
      <w:r w:rsidRPr="00346984">
        <w:rPr>
          <w:rFonts w:eastAsia="Calibri"/>
          <w:i/>
          <w:iCs/>
          <w:sz w:val="28"/>
          <w:szCs w:val="28"/>
          <w:lang w:eastAsia="en-US"/>
        </w:rPr>
        <w:t xml:space="preserve"> инициалы, фамилии автора (авторов) на английском языке, </w:t>
      </w:r>
      <w:proofErr w:type="gramStart"/>
      <w:r w:rsidRPr="00346984">
        <w:rPr>
          <w:rFonts w:eastAsia="Calibri"/>
          <w:i/>
          <w:iCs/>
          <w:sz w:val="28"/>
          <w:szCs w:val="28"/>
          <w:lang w:eastAsia="en-US"/>
        </w:rPr>
        <w:t>е</w:t>
      </w:r>
      <w:proofErr w:type="gramEnd"/>
      <w:r w:rsidRPr="00346984">
        <w:rPr>
          <w:rFonts w:eastAsia="Calibri"/>
          <w:i/>
          <w:iCs/>
          <w:sz w:val="28"/>
          <w:szCs w:val="28"/>
          <w:lang w:eastAsia="en-US"/>
        </w:rPr>
        <w:t>-</w:t>
      </w:r>
      <w:r w:rsidRPr="00346984">
        <w:rPr>
          <w:rFonts w:eastAsia="Calibri"/>
          <w:i/>
          <w:iCs/>
          <w:sz w:val="28"/>
          <w:szCs w:val="28"/>
          <w:lang w:val="en-US" w:eastAsia="en-US"/>
        </w:rPr>
        <w:t>mail</w:t>
      </w:r>
      <w:r w:rsidRPr="00346984">
        <w:rPr>
          <w:rFonts w:eastAsia="Calibri"/>
          <w:i/>
          <w:iCs/>
          <w:sz w:val="28"/>
          <w:szCs w:val="28"/>
          <w:lang w:eastAsia="en-US"/>
        </w:rPr>
        <w:t xml:space="preserve"> (курсив по центру).</w:t>
      </w:r>
      <w:bookmarkStart w:id="0" w:name="_GoBack"/>
      <w:bookmarkEnd w:id="0"/>
    </w:p>
    <w:p w:rsidR="00346984" w:rsidRPr="00346984" w:rsidRDefault="00346984" w:rsidP="009B35F3">
      <w:pPr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 xml:space="preserve">Двенадцатая позиция – </w:t>
      </w:r>
      <w:r w:rsidRPr="00346984">
        <w:rPr>
          <w:rFonts w:eastAsia="Calibri"/>
          <w:i/>
          <w:iCs/>
          <w:sz w:val="28"/>
          <w:szCs w:val="28"/>
          <w:lang w:eastAsia="en-US"/>
        </w:rPr>
        <w:t>полное название организации, город, страна на английском языке (курсив по центру).</w:t>
      </w:r>
    </w:p>
    <w:p w:rsidR="00346984" w:rsidRPr="00346984" w:rsidRDefault="00346984" w:rsidP="009B35F3">
      <w:pPr>
        <w:jc w:val="both"/>
        <w:rPr>
          <w:rFonts w:eastAsia="Calibri"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>Тринадцатая позиция – аннотация на английском языке (выравнивание по ширине). Начинается со слова "</w:t>
      </w:r>
      <w:r w:rsidRPr="00346984">
        <w:rPr>
          <w:rFonts w:eastAsia="Calibri"/>
          <w:sz w:val="28"/>
          <w:szCs w:val="28"/>
          <w:lang w:val="en-US" w:eastAsia="en-US"/>
        </w:rPr>
        <w:t>Abstract</w:t>
      </w:r>
      <w:r w:rsidRPr="00346984">
        <w:rPr>
          <w:rFonts w:eastAsia="Calibri"/>
          <w:sz w:val="28"/>
          <w:szCs w:val="28"/>
          <w:lang w:eastAsia="en-US"/>
        </w:rPr>
        <w:t>.".</w:t>
      </w:r>
    </w:p>
    <w:p w:rsidR="00346984" w:rsidRPr="00346984" w:rsidRDefault="00346984" w:rsidP="009B35F3">
      <w:pPr>
        <w:jc w:val="both"/>
        <w:rPr>
          <w:rFonts w:eastAsia="Calibri"/>
          <w:sz w:val="28"/>
          <w:szCs w:val="28"/>
          <w:lang w:eastAsia="en-US"/>
        </w:rPr>
      </w:pPr>
      <w:r w:rsidRPr="00346984">
        <w:rPr>
          <w:rFonts w:eastAsia="Calibri"/>
          <w:sz w:val="28"/>
          <w:szCs w:val="28"/>
          <w:lang w:eastAsia="en-US"/>
        </w:rPr>
        <w:t>Четырнадцатая позиция - ключевые слова на английском языке (выравнивание по ширине). Начинается со слов "</w:t>
      </w:r>
      <w:r w:rsidRPr="00346984">
        <w:rPr>
          <w:rFonts w:eastAsia="Calibri"/>
          <w:sz w:val="28"/>
          <w:szCs w:val="28"/>
          <w:lang w:val="en-US" w:eastAsia="en-US"/>
        </w:rPr>
        <w:t>Keywords</w:t>
      </w:r>
      <w:r w:rsidRPr="00346984">
        <w:rPr>
          <w:rFonts w:eastAsia="Calibri"/>
          <w:sz w:val="28"/>
          <w:szCs w:val="28"/>
          <w:lang w:eastAsia="en-US"/>
        </w:rPr>
        <w:t>:".</w:t>
      </w:r>
    </w:p>
    <w:p w:rsidR="00346984" w:rsidRPr="00346984" w:rsidRDefault="00346984" w:rsidP="009B35F3">
      <w:pPr>
        <w:jc w:val="both"/>
        <w:rPr>
          <w:b/>
          <w:sz w:val="28"/>
          <w:szCs w:val="28"/>
        </w:rPr>
      </w:pPr>
    </w:p>
    <w:p w:rsidR="00346984" w:rsidRDefault="00346984" w:rsidP="009B35F3">
      <w:pPr>
        <w:jc w:val="both"/>
        <w:rPr>
          <w:sz w:val="28"/>
          <w:szCs w:val="28"/>
        </w:rPr>
      </w:pPr>
    </w:p>
    <w:p w:rsidR="00862174" w:rsidRDefault="00346984" w:rsidP="009B35F3">
      <w:pPr>
        <w:jc w:val="both"/>
        <w:rPr>
          <w:b/>
          <w:sz w:val="28"/>
          <w:szCs w:val="28"/>
        </w:rPr>
      </w:pPr>
      <w:r w:rsidRPr="005B36EC">
        <w:rPr>
          <w:b/>
          <w:sz w:val="28"/>
          <w:szCs w:val="28"/>
        </w:rPr>
        <w:t>Контакты Оргкомитета:</w:t>
      </w:r>
    </w:p>
    <w:p w:rsidR="005B36EC" w:rsidRPr="005B36EC" w:rsidRDefault="005B36EC" w:rsidP="009B35F3">
      <w:pPr>
        <w:jc w:val="both"/>
        <w:rPr>
          <w:b/>
          <w:sz w:val="28"/>
          <w:szCs w:val="28"/>
        </w:rPr>
      </w:pPr>
    </w:p>
    <w:p w:rsidR="00AE3A2C" w:rsidRPr="00470C82" w:rsidRDefault="00470C82" w:rsidP="00672521">
      <w:pPr>
        <w:jc w:val="both"/>
        <w:rPr>
          <w:sz w:val="28"/>
          <w:szCs w:val="28"/>
        </w:rPr>
      </w:pPr>
      <w:r w:rsidRPr="00470C82">
        <w:rPr>
          <w:sz w:val="28"/>
          <w:szCs w:val="28"/>
        </w:rPr>
        <w:t>Чернова Любовь Сергеевна</w:t>
      </w:r>
      <w:r w:rsidRPr="00470C82">
        <w:rPr>
          <w:sz w:val="28"/>
          <w:szCs w:val="28"/>
        </w:rPr>
        <w:tab/>
      </w:r>
      <w:r w:rsidRPr="00470C82">
        <w:rPr>
          <w:sz w:val="28"/>
          <w:szCs w:val="28"/>
        </w:rPr>
        <w:tab/>
      </w:r>
      <w:r>
        <w:rPr>
          <w:sz w:val="28"/>
          <w:szCs w:val="28"/>
        </w:rPr>
        <w:t>8-473-2-208-289</w:t>
      </w:r>
      <w:r w:rsidRPr="000F098D">
        <w:rPr>
          <w:sz w:val="28"/>
          <w:szCs w:val="28"/>
        </w:rPr>
        <w:t xml:space="preserve"> (</w:t>
      </w:r>
      <w:r>
        <w:rPr>
          <w:sz w:val="28"/>
          <w:szCs w:val="28"/>
        </w:rPr>
        <w:t>Воронеж)</w:t>
      </w:r>
    </w:p>
    <w:p w:rsidR="005B36EC" w:rsidRPr="00470C82" w:rsidRDefault="009B35F3" w:rsidP="00672521">
      <w:pPr>
        <w:jc w:val="both"/>
        <w:rPr>
          <w:sz w:val="28"/>
          <w:szCs w:val="28"/>
        </w:rPr>
      </w:pPr>
      <w:hyperlink r:id="rId8" w:history="1">
        <w:r w:rsidR="00470C82" w:rsidRPr="00F17B59">
          <w:rPr>
            <w:rStyle w:val="a3"/>
            <w:sz w:val="28"/>
            <w:szCs w:val="28"/>
            <w:lang w:val="en-US"/>
          </w:rPr>
          <w:t>ecologygeol</w:t>
        </w:r>
        <w:r w:rsidR="00470C82" w:rsidRPr="00470C82">
          <w:rPr>
            <w:rStyle w:val="a3"/>
            <w:sz w:val="28"/>
            <w:szCs w:val="28"/>
          </w:rPr>
          <w:t>@</w:t>
        </w:r>
        <w:r w:rsidR="00470C82" w:rsidRPr="00F17B59">
          <w:rPr>
            <w:rStyle w:val="a3"/>
            <w:sz w:val="28"/>
            <w:szCs w:val="28"/>
            <w:lang w:val="en-US"/>
          </w:rPr>
          <w:t>mail</w:t>
        </w:r>
        <w:r w:rsidR="00470C82" w:rsidRPr="00470C82">
          <w:rPr>
            <w:rStyle w:val="a3"/>
            <w:sz w:val="28"/>
            <w:szCs w:val="28"/>
          </w:rPr>
          <w:t>.</w:t>
        </w:r>
        <w:r w:rsidR="00470C82" w:rsidRPr="00F17B59">
          <w:rPr>
            <w:rStyle w:val="a3"/>
            <w:sz w:val="28"/>
            <w:szCs w:val="28"/>
            <w:lang w:val="en-US"/>
          </w:rPr>
          <w:t>ru</w:t>
        </w:r>
      </w:hyperlink>
    </w:p>
    <w:p w:rsidR="00672521" w:rsidRDefault="003378D6" w:rsidP="006725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Ничкова</w:t>
      </w:r>
      <w:proofErr w:type="spellEnd"/>
      <w:r>
        <w:rPr>
          <w:sz w:val="28"/>
          <w:szCs w:val="28"/>
        </w:rPr>
        <w:t xml:space="preserve"> Лариса Александровна   8-978-784-3695    (Севастополь)</w:t>
      </w:r>
    </w:p>
    <w:p w:rsidR="0024266A" w:rsidRPr="003378D6" w:rsidRDefault="009B35F3" w:rsidP="00672521">
      <w:pPr>
        <w:jc w:val="both"/>
        <w:rPr>
          <w:sz w:val="28"/>
          <w:szCs w:val="28"/>
        </w:rPr>
      </w:pPr>
      <w:hyperlink r:id="rId9" w:history="1">
        <w:r w:rsidR="003378D6" w:rsidRPr="0052178A">
          <w:rPr>
            <w:rStyle w:val="a3"/>
            <w:sz w:val="28"/>
            <w:szCs w:val="28"/>
            <w:lang w:val="en-US"/>
          </w:rPr>
          <w:t>nichkova</w:t>
        </w:r>
        <w:r w:rsidR="003378D6" w:rsidRPr="0052178A">
          <w:rPr>
            <w:rStyle w:val="a3"/>
            <w:sz w:val="28"/>
            <w:szCs w:val="28"/>
          </w:rPr>
          <w:t>@</w:t>
        </w:r>
        <w:r w:rsidR="003378D6" w:rsidRPr="0052178A">
          <w:rPr>
            <w:rStyle w:val="a3"/>
            <w:sz w:val="28"/>
            <w:szCs w:val="28"/>
            <w:lang w:val="en-US"/>
          </w:rPr>
          <w:t>stvsu</w:t>
        </w:r>
        <w:r w:rsidR="003378D6" w:rsidRPr="0052178A">
          <w:rPr>
            <w:rStyle w:val="a3"/>
            <w:sz w:val="28"/>
            <w:szCs w:val="28"/>
          </w:rPr>
          <w:t>.</w:t>
        </w:r>
        <w:r w:rsidR="003378D6" w:rsidRPr="0052178A">
          <w:rPr>
            <w:rStyle w:val="a3"/>
            <w:sz w:val="28"/>
            <w:szCs w:val="28"/>
            <w:lang w:val="en-US"/>
          </w:rPr>
          <w:t>ru</w:t>
        </w:r>
      </w:hyperlink>
    </w:p>
    <w:p w:rsidR="003378D6" w:rsidRDefault="003378D6" w:rsidP="006725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Сигора</w:t>
      </w:r>
      <w:proofErr w:type="spellEnd"/>
      <w:r>
        <w:rPr>
          <w:sz w:val="28"/>
          <w:szCs w:val="28"/>
        </w:rPr>
        <w:t xml:space="preserve"> Галина Анатольевна        </w:t>
      </w:r>
      <w:r w:rsidR="00470C82" w:rsidRPr="000F098D">
        <w:rPr>
          <w:sz w:val="28"/>
          <w:szCs w:val="28"/>
        </w:rPr>
        <w:tab/>
      </w:r>
      <w:r>
        <w:rPr>
          <w:sz w:val="28"/>
          <w:szCs w:val="28"/>
        </w:rPr>
        <w:t xml:space="preserve">8-978-855-9495   (Севастополь)  </w:t>
      </w:r>
    </w:p>
    <w:p w:rsidR="00167816" w:rsidRDefault="00167816" w:rsidP="006725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</w:t>
      </w:r>
      <w:r w:rsidR="003378D6">
        <w:rPr>
          <w:sz w:val="28"/>
          <w:szCs w:val="28"/>
          <w:lang w:val="en-US"/>
        </w:rPr>
        <w:t>igora</w:t>
      </w:r>
      <w:proofErr w:type="spellEnd"/>
      <w:r w:rsidR="003378D6" w:rsidRPr="00167816">
        <w:rPr>
          <w:sz w:val="28"/>
          <w:szCs w:val="28"/>
        </w:rPr>
        <w:t>1</w:t>
      </w:r>
      <w:r w:rsidRPr="0016781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1678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C4F11" w:rsidRPr="004D4D1F" w:rsidRDefault="000C4F11" w:rsidP="006725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Нгуен</w:t>
      </w:r>
      <w:proofErr w:type="spellEnd"/>
      <w:r w:rsidR="001555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Тхань</w:t>
      </w:r>
      <w:proofErr w:type="spellEnd"/>
      <w:r w:rsidR="001555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Хунг</w:t>
      </w:r>
      <w:proofErr w:type="spellEnd"/>
      <w:r w:rsidR="00470C82" w:rsidRPr="000F098D">
        <w:rPr>
          <w:sz w:val="28"/>
          <w:szCs w:val="28"/>
        </w:rPr>
        <w:tab/>
      </w:r>
      <w:r>
        <w:rPr>
          <w:sz w:val="28"/>
          <w:szCs w:val="28"/>
        </w:rPr>
        <w:t>89616139594</w:t>
      </w:r>
      <w:r w:rsidRPr="004D4D1F">
        <w:rPr>
          <w:sz w:val="28"/>
          <w:szCs w:val="28"/>
        </w:rPr>
        <w:t xml:space="preserve"> (</w:t>
      </w:r>
      <w:r>
        <w:rPr>
          <w:sz w:val="28"/>
          <w:szCs w:val="28"/>
        </w:rPr>
        <w:t>Вьетнам</w:t>
      </w:r>
      <w:r w:rsidRPr="004D4D1F">
        <w:rPr>
          <w:sz w:val="28"/>
          <w:szCs w:val="28"/>
        </w:rPr>
        <w:t>)</w:t>
      </w:r>
    </w:p>
    <w:p w:rsidR="002B7EE5" w:rsidRDefault="009B35F3" w:rsidP="00672521">
      <w:pPr>
        <w:jc w:val="both"/>
        <w:rPr>
          <w:sz w:val="28"/>
          <w:szCs w:val="28"/>
        </w:rPr>
      </w:pPr>
      <w:hyperlink r:id="rId10" w:history="1">
        <w:r w:rsidR="002B7EE5" w:rsidRPr="0008574F">
          <w:rPr>
            <w:rStyle w:val="a3"/>
            <w:sz w:val="28"/>
            <w:szCs w:val="28"/>
            <w:lang w:val="en-US"/>
          </w:rPr>
          <w:t>thanhhungln</w:t>
        </w:r>
        <w:r w:rsidR="002B7EE5" w:rsidRPr="0008574F">
          <w:rPr>
            <w:rStyle w:val="a3"/>
            <w:sz w:val="28"/>
            <w:szCs w:val="28"/>
          </w:rPr>
          <w:t>02@</w:t>
        </w:r>
        <w:r w:rsidR="002B7EE5" w:rsidRPr="0008574F">
          <w:rPr>
            <w:rStyle w:val="a3"/>
            <w:sz w:val="28"/>
            <w:szCs w:val="28"/>
            <w:lang w:val="en-US"/>
          </w:rPr>
          <w:t>gmail</w:t>
        </w:r>
        <w:r w:rsidR="002B7EE5" w:rsidRPr="0008574F">
          <w:rPr>
            <w:rStyle w:val="a3"/>
            <w:sz w:val="28"/>
            <w:szCs w:val="28"/>
          </w:rPr>
          <w:t>.</w:t>
        </w:r>
        <w:r w:rsidR="002B7EE5" w:rsidRPr="0008574F">
          <w:rPr>
            <w:rStyle w:val="a3"/>
            <w:sz w:val="28"/>
            <w:szCs w:val="28"/>
            <w:lang w:val="en-US"/>
          </w:rPr>
          <w:t>com</w:t>
        </w:r>
      </w:hyperlink>
    </w:p>
    <w:p w:rsidR="003378D6" w:rsidRPr="000C4F11" w:rsidRDefault="003378D6" w:rsidP="00672521">
      <w:pPr>
        <w:jc w:val="both"/>
        <w:rPr>
          <w:sz w:val="28"/>
          <w:szCs w:val="28"/>
        </w:rPr>
      </w:pPr>
    </w:p>
    <w:p w:rsidR="00672521" w:rsidRPr="00346984" w:rsidRDefault="00672521" w:rsidP="00672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Конференции   - </w:t>
      </w:r>
      <w:r w:rsidR="002B7EE5">
        <w:rPr>
          <w:sz w:val="28"/>
          <w:szCs w:val="28"/>
        </w:rPr>
        <w:t>conf_ecogeol_2021</w:t>
      </w:r>
      <w:r w:rsidRPr="00672521">
        <w:rPr>
          <w:sz w:val="28"/>
          <w:szCs w:val="28"/>
        </w:rPr>
        <w:t>@mail.ru</w:t>
      </w:r>
    </w:p>
    <w:sectPr w:rsidR="00672521" w:rsidRPr="00346984" w:rsidSect="00EF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938"/>
    <w:multiLevelType w:val="hybridMultilevel"/>
    <w:tmpl w:val="B4B6251E"/>
    <w:lvl w:ilvl="0" w:tplc="63807F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047"/>
    <w:rsid w:val="000005DB"/>
    <w:rsid w:val="00032AF5"/>
    <w:rsid w:val="00075656"/>
    <w:rsid w:val="000B67B1"/>
    <w:rsid w:val="000C1160"/>
    <w:rsid w:val="000C4F11"/>
    <w:rsid w:val="000F098D"/>
    <w:rsid w:val="00155576"/>
    <w:rsid w:val="00167816"/>
    <w:rsid w:val="0018449A"/>
    <w:rsid w:val="00185F6A"/>
    <w:rsid w:val="0024266A"/>
    <w:rsid w:val="00281A92"/>
    <w:rsid w:val="002B7EE5"/>
    <w:rsid w:val="002F4C35"/>
    <w:rsid w:val="00304227"/>
    <w:rsid w:val="003378D6"/>
    <w:rsid w:val="00346984"/>
    <w:rsid w:val="00433557"/>
    <w:rsid w:val="00454B3C"/>
    <w:rsid w:val="00470C82"/>
    <w:rsid w:val="004D4D1F"/>
    <w:rsid w:val="005537EB"/>
    <w:rsid w:val="005B36EC"/>
    <w:rsid w:val="005F1D04"/>
    <w:rsid w:val="0061299F"/>
    <w:rsid w:val="006275A7"/>
    <w:rsid w:val="00672521"/>
    <w:rsid w:val="0072654B"/>
    <w:rsid w:val="007641E0"/>
    <w:rsid w:val="00824FD2"/>
    <w:rsid w:val="00862174"/>
    <w:rsid w:val="0090032B"/>
    <w:rsid w:val="009202AB"/>
    <w:rsid w:val="00961A03"/>
    <w:rsid w:val="009B35F3"/>
    <w:rsid w:val="00A72D9D"/>
    <w:rsid w:val="00AE11A2"/>
    <w:rsid w:val="00AE3A2C"/>
    <w:rsid w:val="00BD7BCD"/>
    <w:rsid w:val="00C764A9"/>
    <w:rsid w:val="00C80D98"/>
    <w:rsid w:val="00CE021B"/>
    <w:rsid w:val="00D728C7"/>
    <w:rsid w:val="00D87A92"/>
    <w:rsid w:val="00D92E61"/>
    <w:rsid w:val="00DC1047"/>
    <w:rsid w:val="00DD7FC9"/>
    <w:rsid w:val="00EA3749"/>
    <w:rsid w:val="00EF0DF6"/>
    <w:rsid w:val="00F10397"/>
    <w:rsid w:val="00F1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B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AF5"/>
    <w:pPr>
      <w:ind w:left="720"/>
      <w:contextualSpacing/>
    </w:pPr>
  </w:style>
  <w:style w:type="table" w:styleId="a5">
    <w:name w:val="Table Grid"/>
    <w:basedOn w:val="a1"/>
    <w:uiPriority w:val="59"/>
    <w:rsid w:val="0018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217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621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B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AF5"/>
    <w:pPr>
      <w:ind w:left="720"/>
      <w:contextualSpacing/>
    </w:pPr>
  </w:style>
  <w:style w:type="table" w:styleId="a5">
    <w:name w:val="Table Grid"/>
    <w:basedOn w:val="a1"/>
    <w:uiPriority w:val="59"/>
    <w:rsid w:val="0018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217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621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ygeo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_ecogeol_20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_ecogeol_202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anhhungln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hkova@st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ecogeol</dc:creator>
  <cp:lastModifiedBy>User</cp:lastModifiedBy>
  <cp:revision>6</cp:revision>
  <dcterms:created xsi:type="dcterms:W3CDTF">2021-01-20T15:21:00Z</dcterms:created>
  <dcterms:modified xsi:type="dcterms:W3CDTF">2021-01-21T10:58:00Z</dcterms:modified>
</cp:coreProperties>
</file>