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31" w:rsidRPr="00EC5F35" w:rsidRDefault="00533331" w:rsidP="00533331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EC5F35">
        <w:rPr>
          <w:rFonts w:ascii="Montserrat" w:hAnsi="Montserrat" w:cs="Times New Roman"/>
          <w:b/>
          <w:bCs/>
          <w:sz w:val="24"/>
          <w:szCs w:val="24"/>
        </w:rPr>
        <w:t>ФЕДЕРАЛЬНОЕ ГОСУДАРСТВЕННОЕ БЮДЖЕТНОЕ УЧРЕЖДЕНИЕ НАУКИ</w:t>
      </w:r>
    </w:p>
    <w:p w:rsidR="00533331" w:rsidRPr="00EC5F35" w:rsidRDefault="00533331" w:rsidP="00533331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EC5F35">
        <w:rPr>
          <w:rFonts w:ascii="Montserrat" w:hAnsi="Montserrat" w:cs="Times New Roman"/>
          <w:b/>
          <w:bCs/>
          <w:sz w:val="24"/>
          <w:szCs w:val="24"/>
        </w:rPr>
        <w:t xml:space="preserve">ИНСТИТУТ ФИЗИКИ ЗЕМЛИ ИМ. О.Ю. ШМИДТА </w:t>
      </w:r>
    </w:p>
    <w:p w:rsidR="00533331" w:rsidRPr="00EC5F35" w:rsidRDefault="00533331" w:rsidP="00533331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EC5F35">
        <w:rPr>
          <w:rFonts w:ascii="Montserrat" w:hAnsi="Montserrat" w:cs="Times New Roman"/>
          <w:b/>
          <w:bCs/>
          <w:sz w:val="24"/>
          <w:szCs w:val="24"/>
        </w:rPr>
        <w:t>РОССИЙСКОЙ АКАДЕМИИ НАУК (ИФЗ РАН)</w:t>
      </w:r>
    </w:p>
    <w:p w:rsidR="00533331" w:rsidRPr="00EC5F35" w:rsidRDefault="00533331" w:rsidP="00533331">
      <w:pPr>
        <w:widowControl w:val="0"/>
        <w:adjustRightInd w:val="0"/>
        <w:spacing w:after="0"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</w:p>
    <w:p w:rsidR="00533331" w:rsidRPr="00EC5F35" w:rsidRDefault="00533331" w:rsidP="00533331">
      <w:pPr>
        <w:spacing w:after="0"/>
        <w:jc w:val="center"/>
        <w:rPr>
          <w:rFonts w:ascii="Montserrat" w:hAnsi="Montserrat" w:cs="Times New Roman"/>
          <w:sz w:val="24"/>
          <w:szCs w:val="24"/>
          <w:lang w:val="en-US"/>
        </w:rPr>
      </w:pPr>
      <w:r w:rsidRPr="00EC5F35">
        <w:rPr>
          <w:rFonts w:ascii="Montserrat" w:hAnsi="Montserrat" w:cs="Times New Roman"/>
          <w:sz w:val="24"/>
          <w:szCs w:val="24"/>
        </w:rPr>
        <w:t>123242, Москва,  ул. Б. Грузинская, 10. Тел.: (499) 766-26-56. Факс</w:t>
      </w:r>
      <w:r w:rsidRPr="00EC5F35">
        <w:rPr>
          <w:rFonts w:ascii="Montserrat" w:hAnsi="Montserrat" w:cs="Times New Roman"/>
          <w:sz w:val="24"/>
          <w:szCs w:val="24"/>
          <w:lang w:val="en-US"/>
        </w:rPr>
        <w:t>: (499) 766-26-54. E-mail: direction@ifz.ru</w:t>
      </w:r>
    </w:p>
    <w:p w:rsidR="00533331" w:rsidRPr="00EC5F35" w:rsidRDefault="00533331" w:rsidP="00533331">
      <w:pPr>
        <w:widowControl w:val="0"/>
        <w:adjustRightInd w:val="0"/>
        <w:spacing w:after="0"/>
        <w:jc w:val="center"/>
        <w:rPr>
          <w:rFonts w:ascii="Montserrat" w:hAnsi="Montserrat" w:cs="Times New Roman"/>
          <w:sz w:val="24"/>
          <w:szCs w:val="24"/>
        </w:rPr>
      </w:pPr>
      <w:r w:rsidRPr="00EC5F35">
        <w:rPr>
          <w:rFonts w:ascii="Montserrat" w:hAnsi="Montserrat" w:cs="Times New Roman"/>
          <w:sz w:val="24"/>
          <w:szCs w:val="24"/>
        </w:rPr>
        <w:t>ОКПО 02699599,  ОГРН 1027739828610, ИНН/КПП 7710021008/770301001</w:t>
      </w:r>
    </w:p>
    <w:p w:rsidR="00533331" w:rsidRPr="00EC5F35" w:rsidRDefault="00533331" w:rsidP="00533331">
      <w:pPr>
        <w:widowControl w:val="0"/>
        <w:adjustRightInd w:val="0"/>
        <w:jc w:val="center"/>
        <w:rPr>
          <w:rFonts w:ascii="Montserrat" w:hAnsi="Montserrat" w:cs="Times New Roman"/>
          <w:color w:val="000000"/>
          <w:sz w:val="24"/>
          <w:szCs w:val="24"/>
        </w:rPr>
      </w:pPr>
    </w:p>
    <w:tbl>
      <w:tblPr>
        <w:tblW w:w="10031" w:type="dxa"/>
        <w:tblInd w:w="264" w:type="dxa"/>
        <w:tblLook w:val="0000"/>
      </w:tblPr>
      <w:tblGrid>
        <w:gridCol w:w="4845"/>
        <w:gridCol w:w="236"/>
        <w:gridCol w:w="4950"/>
      </w:tblGrid>
      <w:tr w:rsidR="00533331" w:rsidRPr="00EC5F35" w:rsidTr="00E60CDB">
        <w:trPr>
          <w:trHeight w:val="975"/>
        </w:trPr>
        <w:tc>
          <w:tcPr>
            <w:tcW w:w="4845" w:type="dxa"/>
          </w:tcPr>
          <w:p w:rsidR="00533331" w:rsidRPr="00EC5F35" w:rsidRDefault="00533331" w:rsidP="00E60CDB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  <w:p w:rsidR="00533331" w:rsidRPr="00EC5F35" w:rsidRDefault="00533331" w:rsidP="00E60CDB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  <w:p w:rsidR="00533331" w:rsidRPr="00EC5F35" w:rsidRDefault="00533331" w:rsidP="00E60CDB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36" w:type="dxa"/>
          </w:tcPr>
          <w:p w:rsidR="00533331" w:rsidRPr="00EC5F35" w:rsidRDefault="00533331" w:rsidP="00E60CDB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533331" w:rsidRPr="00EC5F35" w:rsidRDefault="00533331" w:rsidP="00E60CDB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533331" w:rsidRPr="00EC5F35" w:rsidRDefault="00533331" w:rsidP="00E60CDB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533331" w:rsidRPr="00EC5F35" w:rsidRDefault="00533331" w:rsidP="00E60CDB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533331" w:rsidRPr="00EC5F35" w:rsidRDefault="00533331" w:rsidP="00E60CDB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533331" w:rsidRPr="00EC5F35" w:rsidRDefault="00533331" w:rsidP="00E60CDB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533331" w:rsidRPr="00EC5F35" w:rsidRDefault="00533331" w:rsidP="00E60CDB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533331" w:rsidRPr="00EC5F35" w:rsidRDefault="00533331" w:rsidP="00E60CDB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533331" w:rsidRPr="00EC5F35" w:rsidRDefault="00533331" w:rsidP="00E60CDB">
            <w:pPr>
              <w:spacing w:after="0" w:line="240" w:lineRule="auto"/>
              <w:rPr>
                <w:rFonts w:ascii="Montserrat" w:hAnsi="Montserrat" w:cs="Times New Roman"/>
                <w:sz w:val="24"/>
                <w:szCs w:val="24"/>
              </w:rPr>
            </w:pPr>
          </w:p>
          <w:p w:rsidR="00533331" w:rsidRPr="00EC5F35" w:rsidRDefault="00533331" w:rsidP="00E60CDB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950" w:type="dxa"/>
          </w:tcPr>
          <w:p w:rsidR="00533331" w:rsidRPr="00EC5F35" w:rsidRDefault="00533331" w:rsidP="00E60CDB">
            <w:pPr>
              <w:jc w:val="center"/>
              <w:rPr>
                <w:rFonts w:ascii="Montserrat" w:hAnsi="Montserrat" w:cs="Times New Roman"/>
                <w:sz w:val="24"/>
                <w:szCs w:val="24"/>
              </w:rPr>
            </w:pPr>
            <w:r w:rsidRPr="00EC5F35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533331" w:rsidRPr="00EC5F35" w:rsidRDefault="00533331" w:rsidP="00E60CDB">
            <w:pPr>
              <w:pStyle w:val="a3"/>
              <w:rPr>
                <w:rFonts w:ascii="Montserrat" w:hAnsi="Montserrat"/>
                <w:sz w:val="24"/>
                <w:szCs w:val="24"/>
              </w:rPr>
            </w:pPr>
            <w:r w:rsidRPr="00EC5F35">
              <w:rPr>
                <w:rFonts w:ascii="Montserrat" w:hAnsi="Montserrat"/>
                <w:sz w:val="24"/>
                <w:szCs w:val="24"/>
              </w:rPr>
              <w:t>Директор ИФЗ РАН</w:t>
            </w:r>
          </w:p>
          <w:p w:rsidR="00533331" w:rsidRPr="00EC5F35" w:rsidRDefault="00533331" w:rsidP="00E60CDB">
            <w:pPr>
              <w:pStyle w:val="a3"/>
              <w:rPr>
                <w:rFonts w:ascii="Montserrat" w:hAnsi="Montserrat"/>
                <w:sz w:val="24"/>
                <w:szCs w:val="24"/>
              </w:rPr>
            </w:pPr>
            <w:r w:rsidRPr="00EC5F35">
              <w:rPr>
                <w:rFonts w:ascii="Montserrat" w:hAnsi="Montserrat"/>
                <w:sz w:val="24"/>
                <w:szCs w:val="24"/>
              </w:rPr>
              <w:t>Член-корр. РАН</w:t>
            </w:r>
          </w:p>
          <w:p w:rsidR="00533331" w:rsidRPr="00EC5F35" w:rsidRDefault="00533331" w:rsidP="00E60CDB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  <w:p w:rsidR="00533331" w:rsidRPr="00EC5F35" w:rsidRDefault="00533331" w:rsidP="00E60CDB">
            <w:pPr>
              <w:pStyle w:val="a3"/>
              <w:rPr>
                <w:rFonts w:ascii="Montserrat" w:hAnsi="Montserrat"/>
                <w:sz w:val="24"/>
                <w:szCs w:val="24"/>
              </w:rPr>
            </w:pPr>
            <w:r w:rsidRPr="00EC5F35">
              <w:rPr>
                <w:rFonts w:ascii="Montserrat" w:hAnsi="Montserrat"/>
                <w:sz w:val="24"/>
                <w:szCs w:val="24"/>
              </w:rPr>
              <w:t xml:space="preserve">_____________ С.А. </w:t>
            </w:r>
            <w:proofErr w:type="spellStart"/>
            <w:r w:rsidRPr="00EC5F35">
              <w:rPr>
                <w:rFonts w:ascii="Montserrat" w:hAnsi="Montserrat"/>
                <w:sz w:val="24"/>
                <w:szCs w:val="24"/>
              </w:rPr>
              <w:t>Тихоцкий</w:t>
            </w:r>
            <w:proofErr w:type="spellEnd"/>
          </w:p>
          <w:p w:rsidR="00533331" w:rsidRPr="00EC5F35" w:rsidRDefault="00533331" w:rsidP="00E60CDB">
            <w:pPr>
              <w:pStyle w:val="a3"/>
              <w:rPr>
                <w:rFonts w:ascii="Montserrat" w:hAnsi="Montserrat"/>
                <w:sz w:val="24"/>
                <w:szCs w:val="24"/>
              </w:rPr>
            </w:pPr>
          </w:p>
          <w:p w:rsidR="00533331" w:rsidRPr="00EC5F35" w:rsidRDefault="00533331" w:rsidP="00125733">
            <w:pPr>
              <w:pStyle w:val="a3"/>
              <w:rPr>
                <w:rFonts w:ascii="Montserrat" w:hAnsi="Montserrat"/>
                <w:sz w:val="24"/>
                <w:szCs w:val="24"/>
              </w:rPr>
            </w:pPr>
            <w:r w:rsidRPr="00EC5F35">
              <w:rPr>
                <w:rFonts w:ascii="Montserrat" w:hAnsi="Montserrat"/>
                <w:sz w:val="24"/>
                <w:szCs w:val="24"/>
              </w:rPr>
              <w:t>« ____»______________________202</w:t>
            </w:r>
            <w:r w:rsidR="00125733">
              <w:rPr>
                <w:rFonts w:ascii="Montserrat" w:hAnsi="Montserrat"/>
                <w:sz w:val="24"/>
                <w:szCs w:val="24"/>
              </w:rPr>
              <w:t>4</w:t>
            </w:r>
            <w:r w:rsidRPr="00EC5F35">
              <w:rPr>
                <w:rFonts w:ascii="Montserrat" w:hAnsi="Montserrat"/>
                <w:sz w:val="24"/>
                <w:szCs w:val="24"/>
              </w:rPr>
              <w:t>г.</w:t>
            </w:r>
          </w:p>
        </w:tc>
      </w:tr>
    </w:tbl>
    <w:p w:rsidR="00533331" w:rsidRPr="00EC5F35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Pr="00EC5F35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Pr="00B401E1" w:rsidRDefault="00533331" w:rsidP="00533331">
      <w:pPr>
        <w:pStyle w:val="Default"/>
        <w:ind w:firstLine="567"/>
        <w:jc w:val="center"/>
        <w:rPr>
          <w:rFonts w:ascii="Montserrat" w:hAnsi="Montserrat"/>
          <w:sz w:val="22"/>
          <w:szCs w:val="22"/>
        </w:rPr>
      </w:pPr>
      <w:r w:rsidRPr="00B401E1">
        <w:rPr>
          <w:rFonts w:ascii="Montserrat" w:hAnsi="Montserrat"/>
          <w:b/>
          <w:bCs/>
          <w:sz w:val="22"/>
          <w:szCs w:val="22"/>
        </w:rPr>
        <w:t>ПОЛОЖЕНИЕ</w:t>
      </w:r>
    </w:p>
    <w:p w:rsidR="00533331" w:rsidRPr="00B401E1" w:rsidRDefault="00533331" w:rsidP="00533331">
      <w:pPr>
        <w:pStyle w:val="Default"/>
        <w:ind w:firstLine="567"/>
        <w:jc w:val="center"/>
        <w:rPr>
          <w:rFonts w:ascii="Montserrat" w:hAnsi="Montserrat"/>
          <w:sz w:val="22"/>
          <w:szCs w:val="22"/>
        </w:rPr>
      </w:pPr>
      <w:r w:rsidRPr="00B401E1">
        <w:rPr>
          <w:rFonts w:ascii="Montserrat" w:hAnsi="Montserrat"/>
          <w:b/>
          <w:bCs/>
          <w:sz w:val="22"/>
          <w:szCs w:val="22"/>
        </w:rPr>
        <w:t xml:space="preserve">О КОМИССИИ ПО СОБЛЮДЕНИЮ ТРЕБОВАНИЙ </w:t>
      </w:r>
      <w:proofErr w:type="gramStart"/>
      <w:r w:rsidRPr="00B401E1">
        <w:rPr>
          <w:rFonts w:ascii="Montserrat" w:hAnsi="Montserrat"/>
          <w:b/>
          <w:bCs/>
          <w:sz w:val="22"/>
          <w:szCs w:val="22"/>
        </w:rPr>
        <w:t>К</w:t>
      </w:r>
      <w:proofErr w:type="gramEnd"/>
    </w:p>
    <w:p w:rsidR="00533331" w:rsidRDefault="00533331" w:rsidP="00533331">
      <w:pPr>
        <w:pStyle w:val="Default"/>
        <w:ind w:firstLine="567"/>
        <w:jc w:val="center"/>
        <w:rPr>
          <w:rFonts w:ascii="Montserrat" w:hAnsi="Montserrat"/>
          <w:b/>
          <w:bCs/>
          <w:sz w:val="22"/>
          <w:szCs w:val="22"/>
        </w:rPr>
      </w:pPr>
      <w:r w:rsidRPr="00B401E1">
        <w:rPr>
          <w:rFonts w:ascii="Montserrat" w:hAnsi="Montserrat"/>
          <w:b/>
          <w:bCs/>
          <w:sz w:val="22"/>
          <w:szCs w:val="22"/>
        </w:rPr>
        <w:t xml:space="preserve">СЛУЖЕБНОМУ ПОВЕДЕНИЮ И УРЕГУЛИРОВАНИЮ КОНФЛИКТА ИНТЕРЕСОВ </w:t>
      </w:r>
      <w:r w:rsidR="00345B0B">
        <w:rPr>
          <w:rFonts w:ascii="Montserrat" w:hAnsi="Montserrat"/>
          <w:b/>
          <w:bCs/>
          <w:sz w:val="22"/>
          <w:szCs w:val="22"/>
        </w:rPr>
        <w:t>РАБОТНИК</w:t>
      </w:r>
      <w:r w:rsidR="00CD3106">
        <w:rPr>
          <w:rFonts w:ascii="Montserrat" w:hAnsi="Montserrat"/>
          <w:b/>
          <w:bCs/>
          <w:sz w:val="22"/>
          <w:szCs w:val="22"/>
        </w:rPr>
        <w:t xml:space="preserve">ОВ </w:t>
      </w:r>
      <w:r w:rsidRPr="00B401E1">
        <w:rPr>
          <w:rFonts w:ascii="Montserrat" w:hAnsi="Montserrat"/>
          <w:b/>
          <w:bCs/>
          <w:sz w:val="22"/>
          <w:szCs w:val="22"/>
        </w:rPr>
        <w:t xml:space="preserve"> </w:t>
      </w:r>
      <w:r>
        <w:rPr>
          <w:rFonts w:ascii="Montserrat" w:hAnsi="Montserrat"/>
          <w:b/>
          <w:bCs/>
          <w:sz w:val="22"/>
          <w:szCs w:val="22"/>
        </w:rPr>
        <w:t>ИФЗ РАН</w:t>
      </w:r>
    </w:p>
    <w:p w:rsidR="00533331" w:rsidRPr="00EC5F35" w:rsidRDefault="00533331" w:rsidP="00533331">
      <w:pPr>
        <w:widowControl w:val="0"/>
        <w:adjustRightInd w:val="0"/>
        <w:spacing w:before="100" w:beforeAutospacing="1" w:after="100" w:afterAutospacing="1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Pr="00EC5F35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Pr="00EC5F35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b/>
          <w:bCs/>
          <w:color w:val="000000"/>
          <w:sz w:val="24"/>
          <w:szCs w:val="24"/>
        </w:rPr>
      </w:pPr>
    </w:p>
    <w:p w:rsidR="00533331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color w:val="000000"/>
          <w:sz w:val="24"/>
          <w:szCs w:val="24"/>
        </w:rPr>
      </w:pPr>
    </w:p>
    <w:p w:rsidR="00533331" w:rsidRPr="00EC5F35" w:rsidRDefault="00533331" w:rsidP="00533331">
      <w:pPr>
        <w:widowControl w:val="0"/>
        <w:adjustRightInd w:val="0"/>
        <w:spacing w:before="100" w:beforeAutospacing="1" w:after="100" w:afterAutospacing="1"/>
        <w:jc w:val="center"/>
        <w:rPr>
          <w:rFonts w:ascii="Montserrat" w:hAnsi="Montserrat" w:cs="Times New Roman"/>
          <w:color w:val="000000"/>
          <w:sz w:val="24"/>
          <w:szCs w:val="24"/>
        </w:rPr>
      </w:pPr>
      <w:r w:rsidRPr="00EC5F35">
        <w:rPr>
          <w:rFonts w:ascii="Montserrat" w:hAnsi="Montserrat" w:cs="Times New Roman"/>
          <w:color w:val="000000"/>
          <w:sz w:val="24"/>
          <w:szCs w:val="24"/>
        </w:rPr>
        <w:t xml:space="preserve"> Москва     202</w:t>
      </w:r>
      <w:r w:rsidR="00E13A13">
        <w:rPr>
          <w:rFonts w:ascii="Montserrat" w:hAnsi="Montserrat"/>
          <w:color w:val="000000"/>
          <w:sz w:val="24"/>
          <w:szCs w:val="24"/>
        </w:rPr>
        <w:t>4</w:t>
      </w:r>
      <w:r w:rsidRPr="00EC5F35">
        <w:rPr>
          <w:rFonts w:ascii="Montserrat" w:hAnsi="Montserrat" w:cs="Times New Roman"/>
          <w:color w:val="000000"/>
          <w:sz w:val="24"/>
          <w:szCs w:val="24"/>
        </w:rPr>
        <w:t>г.</w:t>
      </w:r>
    </w:p>
    <w:p w:rsidR="009D1E73" w:rsidRDefault="009D1E73" w:rsidP="009D1E73">
      <w:pPr>
        <w:pStyle w:val="Default"/>
        <w:rPr>
          <w:sz w:val="28"/>
          <w:szCs w:val="28"/>
        </w:rPr>
      </w:pPr>
    </w:p>
    <w:p w:rsidR="009D1E73" w:rsidRDefault="009D1E73" w:rsidP="009D1E73">
      <w:pPr>
        <w:pStyle w:val="Default"/>
      </w:pPr>
    </w:p>
    <w:p w:rsidR="00533331" w:rsidRDefault="00533331" w:rsidP="00B401E1">
      <w:pPr>
        <w:pStyle w:val="Default"/>
        <w:ind w:firstLine="567"/>
        <w:jc w:val="center"/>
        <w:rPr>
          <w:rFonts w:ascii="Montserrat" w:hAnsi="Montserrat"/>
          <w:b/>
          <w:bCs/>
          <w:sz w:val="22"/>
          <w:szCs w:val="22"/>
        </w:rPr>
      </w:pPr>
    </w:p>
    <w:p w:rsidR="009D1E73" w:rsidRPr="00B401E1" w:rsidRDefault="009D1E73" w:rsidP="00B401E1">
      <w:pPr>
        <w:pStyle w:val="Default"/>
        <w:ind w:firstLine="567"/>
        <w:jc w:val="center"/>
        <w:rPr>
          <w:rFonts w:ascii="Montserrat" w:hAnsi="Montserrat"/>
          <w:sz w:val="22"/>
          <w:szCs w:val="22"/>
        </w:rPr>
      </w:pPr>
      <w:r w:rsidRPr="00B401E1">
        <w:rPr>
          <w:rFonts w:ascii="Montserrat" w:hAnsi="Montserrat"/>
          <w:b/>
          <w:bCs/>
          <w:sz w:val="22"/>
          <w:szCs w:val="22"/>
        </w:rPr>
        <w:t>ПОЛОЖЕНИЕ</w:t>
      </w:r>
    </w:p>
    <w:p w:rsidR="009D1E73" w:rsidRPr="00B401E1" w:rsidRDefault="009D1E73" w:rsidP="00B401E1">
      <w:pPr>
        <w:pStyle w:val="Default"/>
        <w:ind w:firstLine="567"/>
        <w:jc w:val="center"/>
        <w:rPr>
          <w:rFonts w:ascii="Montserrat" w:hAnsi="Montserrat"/>
          <w:sz w:val="22"/>
          <w:szCs w:val="22"/>
        </w:rPr>
      </w:pPr>
      <w:r w:rsidRPr="00B401E1">
        <w:rPr>
          <w:rFonts w:ascii="Montserrat" w:hAnsi="Montserrat"/>
          <w:b/>
          <w:bCs/>
          <w:sz w:val="22"/>
          <w:szCs w:val="22"/>
        </w:rPr>
        <w:t xml:space="preserve">О КОМИССИИ ПО СОБЛЮДЕНИЮ ТРЕБОВАНИЙ </w:t>
      </w:r>
      <w:proofErr w:type="gramStart"/>
      <w:r w:rsidRPr="00B401E1">
        <w:rPr>
          <w:rFonts w:ascii="Montserrat" w:hAnsi="Montserrat"/>
          <w:b/>
          <w:bCs/>
          <w:sz w:val="22"/>
          <w:szCs w:val="22"/>
        </w:rPr>
        <w:t>К</w:t>
      </w:r>
      <w:proofErr w:type="gramEnd"/>
    </w:p>
    <w:p w:rsidR="009D1E73" w:rsidRDefault="009D1E73" w:rsidP="00BE1510">
      <w:pPr>
        <w:pStyle w:val="Default"/>
        <w:ind w:firstLine="567"/>
        <w:jc w:val="center"/>
        <w:rPr>
          <w:rFonts w:ascii="Montserrat" w:hAnsi="Montserrat"/>
          <w:b/>
          <w:bCs/>
          <w:sz w:val="22"/>
          <w:szCs w:val="22"/>
        </w:rPr>
      </w:pPr>
      <w:r w:rsidRPr="00B401E1">
        <w:rPr>
          <w:rFonts w:ascii="Montserrat" w:hAnsi="Montserrat"/>
          <w:b/>
          <w:bCs/>
          <w:sz w:val="22"/>
          <w:szCs w:val="22"/>
        </w:rPr>
        <w:t xml:space="preserve">СЛУЖЕБНОМУ ПОВЕДЕНИЮ И УРЕГУЛИРОВАНИЮ КОНФЛИКТА ИНТЕРЕСОВ СОТРУДНИКОВ </w:t>
      </w:r>
      <w:r w:rsidR="00BE1510">
        <w:rPr>
          <w:rFonts w:ascii="Montserrat" w:hAnsi="Montserrat"/>
          <w:b/>
          <w:bCs/>
          <w:sz w:val="22"/>
          <w:szCs w:val="22"/>
        </w:rPr>
        <w:t>ИФЗ РАН</w:t>
      </w:r>
    </w:p>
    <w:p w:rsidR="00B401E1" w:rsidRPr="00B401E1" w:rsidRDefault="00B401E1" w:rsidP="00B401E1">
      <w:pPr>
        <w:pStyle w:val="Default"/>
        <w:ind w:firstLine="567"/>
        <w:jc w:val="center"/>
        <w:rPr>
          <w:rFonts w:ascii="Montserrat" w:hAnsi="Montserrat"/>
          <w:sz w:val="22"/>
          <w:szCs w:val="22"/>
        </w:rPr>
      </w:pPr>
    </w:p>
    <w:p w:rsidR="009D1E73" w:rsidRPr="00B401E1" w:rsidRDefault="009D1E73" w:rsidP="00B401E1">
      <w:pPr>
        <w:pStyle w:val="Default"/>
        <w:ind w:firstLine="567"/>
        <w:jc w:val="both"/>
        <w:rPr>
          <w:rFonts w:ascii="Montserrat" w:hAnsi="Montserrat"/>
          <w:sz w:val="22"/>
          <w:szCs w:val="22"/>
        </w:rPr>
      </w:pPr>
      <w:r w:rsidRPr="00B401E1">
        <w:rPr>
          <w:rFonts w:ascii="Montserrat" w:hAnsi="Montserrat"/>
          <w:b/>
          <w:bCs/>
          <w:sz w:val="22"/>
          <w:szCs w:val="22"/>
        </w:rPr>
        <w:t xml:space="preserve">1. Общие положения </w:t>
      </w:r>
    </w:p>
    <w:p w:rsidR="00544CC1" w:rsidRPr="00361712" w:rsidRDefault="009D1E73" w:rsidP="003617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Montserrat" w:hAnsi="Montserrat" w:cs="Courier"/>
        </w:rPr>
      </w:pPr>
      <w:r w:rsidRPr="00B401E1">
        <w:rPr>
          <w:rFonts w:ascii="Montserrat" w:hAnsi="Montserrat"/>
        </w:rPr>
        <w:t xml:space="preserve">1. </w:t>
      </w:r>
      <w:proofErr w:type="gramStart"/>
      <w:r w:rsidR="00544CC1" w:rsidRPr="00B401E1">
        <w:rPr>
          <w:rFonts w:ascii="Montserrat" w:hAnsi="Montserrat" w:cs="Courier"/>
        </w:rPr>
        <w:t>Насто</w:t>
      </w:r>
      <w:r w:rsidR="00544CC1" w:rsidRPr="00361712">
        <w:rPr>
          <w:rFonts w:ascii="Montserrat" w:hAnsi="Montserrat" w:cs="Courier"/>
        </w:rPr>
        <w:t xml:space="preserve">ящее положение разработано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 и определяет порядок формирования и деятельности комиссии по соблюдению требований к служебному поведению и урегулированию конфликта интересов </w:t>
      </w:r>
      <w:r w:rsidR="00345B0B" w:rsidRPr="00361712">
        <w:rPr>
          <w:rFonts w:ascii="Montserrat" w:hAnsi="Montserrat" w:cs="Courier"/>
        </w:rPr>
        <w:t>работник</w:t>
      </w:r>
      <w:r w:rsidR="007727CC" w:rsidRPr="00361712">
        <w:rPr>
          <w:rFonts w:ascii="Montserrat" w:hAnsi="Montserrat" w:cs="Courier"/>
        </w:rPr>
        <w:t xml:space="preserve">ов Учреждения </w:t>
      </w:r>
      <w:r w:rsidR="00544CC1" w:rsidRPr="00361712">
        <w:rPr>
          <w:rFonts w:ascii="Montserrat" w:hAnsi="Montserrat" w:cs="Courier"/>
        </w:rPr>
        <w:t>(далее - Комиссия).</w:t>
      </w:r>
      <w:proofErr w:type="gramEnd"/>
    </w:p>
    <w:p w:rsidR="00CD3106" w:rsidRPr="00361712" w:rsidRDefault="00CD3106" w:rsidP="003617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Montserrat" w:hAnsi="Montserrat" w:cs="Courier"/>
        </w:rPr>
      </w:pPr>
      <w:r w:rsidRPr="00361712">
        <w:rPr>
          <w:rFonts w:ascii="Montserrat" w:hAnsi="Montserrat" w:cs="Courier"/>
        </w:rPr>
        <w:t xml:space="preserve">Настоящее положение определяет порядок формирования и направления деятельности, структуру, права и обязанности членов Комиссии по соблюдению требований к служебному поведению и урегулированию конфликта интересов </w:t>
      </w:r>
      <w:r w:rsidR="00345B0B" w:rsidRPr="00361712">
        <w:rPr>
          <w:rFonts w:ascii="Montserrat" w:hAnsi="Montserrat" w:cs="Courier"/>
        </w:rPr>
        <w:t>работник</w:t>
      </w:r>
      <w:r w:rsidRPr="00361712">
        <w:rPr>
          <w:rFonts w:ascii="Montserrat" w:hAnsi="Montserrat" w:cs="Courier"/>
        </w:rPr>
        <w:t>ов ИФЗ РАН.</w:t>
      </w:r>
    </w:p>
    <w:p w:rsidR="00544CC1" w:rsidRPr="00361712" w:rsidRDefault="00544CC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544CC1" w:rsidRPr="00361712" w:rsidRDefault="00544CC1" w:rsidP="003617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Montserrat" w:hAnsi="Montserrat" w:cs="Courier"/>
        </w:rPr>
      </w:pPr>
      <w:r w:rsidRPr="00361712">
        <w:rPr>
          <w:rFonts w:ascii="Montserrat" w:hAnsi="Montserrat" w:cs="Courier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актами, настоящим Положением.</w:t>
      </w:r>
    </w:p>
    <w:p w:rsidR="00544CC1" w:rsidRPr="00361712" w:rsidRDefault="00544CC1" w:rsidP="003617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Montserrat" w:hAnsi="Montserrat" w:cs="Courier"/>
        </w:rPr>
      </w:pP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1.3. Численность и персональный состав Комиссии утверждается и изменяется приказом директора Учреждения.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1.4. Комиссия по урегулированию конфликта интересов действует на постоянной основе.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b/>
          <w:bCs/>
          <w:sz w:val="22"/>
          <w:szCs w:val="22"/>
        </w:rPr>
        <w:t xml:space="preserve">2. Задачи и права Комиссии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2.1. </w:t>
      </w:r>
      <w:r w:rsidRPr="00361712">
        <w:rPr>
          <w:rFonts w:ascii="Montserrat" w:hAnsi="Montserrat"/>
          <w:i/>
          <w:sz w:val="22"/>
          <w:szCs w:val="22"/>
        </w:rPr>
        <w:t>Основными задачами Комиссии являются:</w:t>
      </w:r>
      <w:r w:rsidRPr="00361712">
        <w:rPr>
          <w:rFonts w:ascii="Montserrat" w:hAnsi="Montserrat"/>
          <w:sz w:val="22"/>
          <w:szCs w:val="22"/>
        </w:rPr>
        <w:t xml:space="preserve">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а) содействие в урегулировании конфликта интересов, способного привести к причинению вреда законным интересам </w:t>
      </w:r>
      <w:r w:rsidR="00345B0B" w:rsidRPr="00361712">
        <w:rPr>
          <w:rFonts w:ascii="Montserrat" w:hAnsi="Montserrat"/>
          <w:sz w:val="22"/>
          <w:szCs w:val="22"/>
        </w:rPr>
        <w:t>работник</w:t>
      </w:r>
      <w:r w:rsidR="007727CC" w:rsidRPr="00361712">
        <w:rPr>
          <w:rFonts w:ascii="Montserrat" w:hAnsi="Montserrat"/>
          <w:sz w:val="22"/>
          <w:szCs w:val="22"/>
        </w:rPr>
        <w:t>ов</w:t>
      </w:r>
      <w:r w:rsidRPr="00361712">
        <w:rPr>
          <w:rFonts w:ascii="Montserrat" w:hAnsi="Montserrat"/>
          <w:sz w:val="22"/>
          <w:szCs w:val="22"/>
        </w:rPr>
        <w:t>, организаци</w:t>
      </w:r>
      <w:r w:rsidR="007727CC" w:rsidRPr="00361712">
        <w:rPr>
          <w:rFonts w:ascii="Montserrat" w:hAnsi="Montserrat"/>
          <w:sz w:val="22"/>
          <w:szCs w:val="22"/>
        </w:rPr>
        <w:t>и</w:t>
      </w:r>
      <w:r w:rsidRPr="00361712">
        <w:rPr>
          <w:rFonts w:ascii="Montserrat" w:hAnsi="Montserrat"/>
          <w:sz w:val="22"/>
          <w:szCs w:val="22"/>
        </w:rPr>
        <w:t xml:space="preserve">, обществу;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б) обеспечение условий для добросовестного и эффективного исполнения обязанностей </w:t>
      </w:r>
      <w:r w:rsidR="00345B0B" w:rsidRPr="00361712">
        <w:rPr>
          <w:rFonts w:ascii="Montserrat" w:hAnsi="Montserrat"/>
          <w:sz w:val="22"/>
          <w:szCs w:val="22"/>
        </w:rPr>
        <w:t>работник</w:t>
      </w:r>
      <w:r w:rsidRPr="00361712">
        <w:rPr>
          <w:rFonts w:ascii="Montserrat" w:hAnsi="Montserrat"/>
          <w:sz w:val="22"/>
          <w:szCs w:val="22"/>
        </w:rPr>
        <w:t xml:space="preserve">а Учреждения;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в) обеспечение соблюдения </w:t>
      </w:r>
      <w:r w:rsidR="00345B0B" w:rsidRPr="00361712">
        <w:rPr>
          <w:rFonts w:ascii="Montserrat" w:hAnsi="Montserrat"/>
          <w:sz w:val="22"/>
          <w:szCs w:val="22"/>
        </w:rPr>
        <w:t>работник</w:t>
      </w:r>
      <w:r w:rsidRPr="00361712">
        <w:rPr>
          <w:rFonts w:ascii="Montserrat" w:hAnsi="Montserrat"/>
          <w:sz w:val="22"/>
          <w:szCs w:val="22"/>
        </w:rPr>
        <w:t>ами требований к служебному поведению, предотвращени</w:t>
      </w:r>
      <w:r w:rsidR="007727CC" w:rsidRPr="00361712">
        <w:rPr>
          <w:rFonts w:ascii="Montserrat" w:hAnsi="Montserrat"/>
          <w:sz w:val="22"/>
          <w:szCs w:val="22"/>
        </w:rPr>
        <w:t xml:space="preserve">ю </w:t>
      </w:r>
      <w:r w:rsidRPr="00361712">
        <w:rPr>
          <w:rFonts w:ascii="Montserrat" w:hAnsi="Montserrat"/>
          <w:sz w:val="22"/>
          <w:szCs w:val="22"/>
        </w:rPr>
        <w:t xml:space="preserve"> и (или) урегулировани</w:t>
      </w:r>
      <w:r w:rsidR="007727CC" w:rsidRPr="00361712">
        <w:rPr>
          <w:rFonts w:ascii="Montserrat" w:hAnsi="Montserrat"/>
          <w:sz w:val="22"/>
          <w:szCs w:val="22"/>
        </w:rPr>
        <w:t>ю</w:t>
      </w:r>
      <w:r w:rsidRPr="00361712">
        <w:rPr>
          <w:rFonts w:ascii="Montserrat" w:hAnsi="Montserrat"/>
          <w:sz w:val="22"/>
          <w:szCs w:val="22"/>
        </w:rPr>
        <w:t xml:space="preserve"> конфликта интересов, а также в обеспечении исполнения ими обязанностей, установленных Федеральным законом от 25.12.2008 года № 273 «О противодействии коррупции», другими федеральными законами (далее - требования к трудовому (служебному) поведению и (или) требования </w:t>
      </w:r>
      <w:proofErr w:type="gramStart"/>
      <w:r w:rsidRPr="00361712">
        <w:rPr>
          <w:rFonts w:ascii="Montserrat" w:hAnsi="Montserrat"/>
          <w:sz w:val="22"/>
          <w:szCs w:val="22"/>
        </w:rPr>
        <w:t>по</w:t>
      </w:r>
      <w:proofErr w:type="gramEnd"/>
      <w:r w:rsidRPr="00361712">
        <w:rPr>
          <w:rFonts w:ascii="Montserrat" w:hAnsi="Montserrat"/>
          <w:sz w:val="22"/>
          <w:szCs w:val="22"/>
        </w:rPr>
        <w:t xml:space="preserve"> урегулированию конфликта интересов)</w:t>
      </w:r>
      <w:r w:rsidR="00345B0B" w:rsidRPr="00361712">
        <w:rPr>
          <w:rFonts w:ascii="Montserrat" w:hAnsi="Montserrat"/>
          <w:sz w:val="22"/>
          <w:szCs w:val="22"/>
        </w:rPr>
        <w:t>, в том числе в отношении работников, замещающих отдельные должности</w:t>
      </w:r>
      <w:r w:rsidR="00A508BB" w:rsidRPr="00361712">
        <w:rPr>
          <w:rFonts w:ascii="Montserrat" w:hAnsi="Montserrat"/>
          <w:sz w:val="22"/>
          <w:szCs w:val="22"/>
        </w:rPr>
        <w:t>,</w:t>
      </w:r>
      <w:r w:rsidR="00345B0B" w:rsidRPr="00361712">
        <w:rPr>
          <w:rFonts w:ascii="Montserrat" w:hAnsi="Montserrat"/>
          <w:sz w:val="22"/>
          <w:szCs w:val="22"/>
        </w:rPr>
        <w:t xml:space="preserve"> </w:t>
      </w:r>
      <w:r w:rsidR="000237A0" w:rsidRPr="00361712">
        <w:rPr>
          <w:rFonts w:ascii="Montserrat" w:hAnsi="Montserrat"/>
          <w:sz w:val="22"/>
          <w:szCs w:val="22"/>
        </w:rPr>
        <w:t>включенные в Перечень</w:t>
      </w:r>
      <w:r w:rsidR="00361712">
        <w:rPr>
          <w:rStyle w:val="aa"/>
          <w:rFonts w:ascii="Montserrat" w:hAnsi="Montserrat"/>
          <w:sz w:val="22"/>
          <w:szCs w:val="22"/>
        </w:rPr>
        <w:footnoteReference w:id="1"/>
      </w:r>
      <w:r w:rsidR="000237A0" w:rsidRPr="00361712">
        <w:rPr>
          <w:rFonts w:ascii="Montserrat" w:hAnsi="Montserrat"/>
          <w:sz w:val="22"/>
          <w:szCs w:val="22"/>
        </w:rPr>
        <w:t xml:space="preserve"> должностей, работодателем для которых является ИФЗ РАН (</w:t>
      </w:r>
      <w:r w:rsidR="00A508BB" w:rsidRPr="00361712">
        <w:rPr>
          <w:rFonts w:ascii="Montserrat" w:hAnsi="Montserrat"/>
          <w:sz w:val="22"/>
          <w:szCs w:val="22"/>
        </w:rPr>
        <w:t>замещение которых связано с коррупционными рисками</w:t>
      </w:r>
      <w:r w:rsidR="000237A0" w:rsidRPr="00361712">
        <w:rPr>
          <w:rFonts w:ascii="Montserrat" w:hAnsi="Montserrat"/>
          <w:sz w:val="22"/>
          <w:szCs w:val="22"/>
        </w:rPr>
        <w:t>)</w:t>
      </w:r>
      <w:r w:rsidRPr="00361712">
        <w:rPr>
          <w:rFonts w:ascii="Montserrat" w:hAnsi="Montserrat"/>
          <w:sz w:val="22"/>
          <w:szCs w:val="22"/>
        </w:rPr>
        <w:t xml:space="preserve">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lastRenderedPageBreak/>
        <w:t xml:space="preserve">г) исключение злоупотреблений со стороны </w:t>
      </w:r>
      <w:r w:rsidR="000237A0" w:rsidRPr="00361712">
        <w:rPr>
          <w:rFonts w:ascii="Montserrat" w:hAnsi="Montserrat"/>
          <w:sz w:val="22"/>
          <w:szCs w:val="22"/>
        </w:rPr>
        <w:t>р</w:t>
      </w:r>
      <w:r w:rsidR="00345B0B" w:rsidRPr="00361712">
        <w:rPr>
          <w:rFonts w:ascii="Montserrat" w:hAnsi="Montserrat"/>
          <w:sz w:val="22"/>
          <w:szCs w:val="22"/>
        </w:rPr>
        <w:t>аботник</w:t>
      </w:r>
      <w:r w:rsidRPr="00361712">
        <w:rPr>
          <w:rFonts w:ascii="Montserrat" w:hAnsi="Montserrat"/>
          <w:sz w:val="22"/>
          <w:szCs w:val="22"/>
        </w:rPr>
        <w:t xml:space="preserve">ов Учреждения при выполнении их должностных обязанностей;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proofErr w:type="spellStart"/>
      <w:r w:rsidRPr="00361712">
        <w:rPr>
          <w:rFonts w:ascii="Montserrat" w:hAnsi="Montserrat"/>
          <w:sz w:val="22"/>
          <w:szCs w:val="22"/>
        </w:rPr>
        <w:t>д</w:t>
      </w:r>
      <w:proofErr w:type="spellEnd"/>
      <w:r w:rsidRPr="00361712">
        <w:rPr>
          <w:rFonts w:ascii="Montserrat" w:hAnsi="Montserrat"/>
          <w:sz w:val="22"/>
          <w:szCs w:val="22"/>
        </w:rPr>
        <w:t xml:space="preserve">) осуществление в </w:t>
      </w:r>
      <w:r w:rsidR="002B2C25" w:rsidRPr="00361712">
        <w:rPr>
          <w:rFonts w:ascii="Montserrat" w:hAnsi="Montserrat"/>
          <w:sz w:val="22"/>
          <w:szCs w:val="22"/>
        </w:rPr>
        <w:t xml:space="preserve">ИФЗ РАН </w:t>
      </w:r>
      <w:r w:rsidRPr="00361712">
        <w:rPr>
          <w:rFonts w:ascii="Montserrat" w:hAnsi="Montserrat"/>
          <w:sz w:val="22"/>
          <w:szCs w:val="22"/>
        </w:rPr>
        <w:t xml:space="preserve"> мер по противодействию коррупции.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2.2. </w:t>
      </w:r>
      <w:r w:rsidRPr="00361712">
        <w:rPr>
          <w:rFonts w:ascii="Montserrat" w:hAnsi="Montserrat"/>
          <w:bCs/>
          <w:i/>
          <w:sz w:val="22"/>
          <w:szCs w:val="22"/>
        </w:rPr>
        <w:t>Комиссия имеет право</w:t>
      </w:r>
      <w:r w:rsidRPr="00361712">
        <w:rPr>
          <w:rFonts w:ascii="Montserrat" w:hAnsi="Montserrat"/>
          <w:i/>
          <w:sz w:val="22"/>
          <w:szCs w:val="22"/>
        </w:rPr>
        <w:t>:</w:t>
      </w:r>
      <w:r w:rsidRPr="00361712">
        <w:rPr>
          <w:rFonts w:ascii="Montserrat" w:hAnsi="Montserrat"/>
          <w:sz w:val="22"/>
          <w:szCs w:val="22"/>
        </w:rPr>
        <w:t xml:space="preserve"> </w:t>
      </w:r>
    </w:p>
    <w:p w:rsidR="009D1E73" w:rsidRPr="00361712" w:rsidRDefault="002B2C2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-</w:t>
      </w:r>
      <w:r w:rsidR="009D1E73" w:rsidRPr="00361712">
        <w:rPr>
          <w:rFonts w:ascii="Montserrat" w:hAnsi="Montserrat"/>
          <w:sz w:val="22"/>
          <w:szCs w:val="22"/>
        </w:rPr>
        <w:t xml:space="preserve"> запрашивать необходимые документы и информацию от органов государственной власти и органов местного самоуправления</w:t>
      </w:r>
      <w:r w:rsidR="007727CC" w:rsidRPr="00361712">
        <w:rPr>
          <w:rFonts w:ascii="Montserrat" w:hAnsi="Montserrat"/>
          <w:sz w:val="22"/>
          <w:szCs w:val="22"/>
        </w:rPr>
        <w:t>, а также  от должностных лиц Учреждения</w:t>
      </w:r>
      <w:r w:rsidR="009D1E73" w:rsidRPr="00361712">
        <w:rPr>
          <w:rFonts w:ascii="Montserrat" w:hAnsi="Montserrat"/>
          <w:sz w:val="22"/>
          <w:szCs w:val="22"/>
        </w:rPr>
        <w:t xml:space="preserve">; </w:t>
      </w:r>
    </w:p>
    <w:p w:rsidR="002B2C25" w:rsidRPr="00361712" w:rsidRDefault="002B2C2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  формировать повестку дня заседаний Комиссии; </w:t>
      </w:r>
    </w:p>
    <w:p w:rsidR="009D1E73" w:rsidRPr="00361712" w:rsidRDefault="002B2C2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 </w:t>
      </w:r>
      <w:r w:rsidR="009D1E73" w:rsidRPr="00361712">
        <w:rPr>
          <w:rFonts w:ascii="Montserrat" w:hAnsi="Montserrat"/>
          <w:sz w:val="22"/>
          <w:szCs w:val="22"/>
        </w:rPr>
        <w:t>приглашать на свои заседания должностных лиц органов государственной власти и о</w:t>
      </w:r>
      <w:r w:rsidRPr="00361712">
        <w:rPr>
          <w:rFonts w:ascii="Montserrat" w:hAnsi="Montserrat"/>
          <w:sz w:val="22"/>
          <w:szCs w:val="22"/>
        </w:rPr>
        <w:t>рганов местного самоуправления;</w:t>
      </w:r>
    </w:p>
    <w:p w:rsidR="002B2C25" w:rsidRPr="00361712" w:rsidRDefault="002B2C2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 рекомендовать дирекции </w:t>
      </w:r>
      <w:r w:rsidR="00191B7E">
        <w:rPr>
          <w:rFonts w:ascii="Montserrat" w:hAnsi="Montserrat"/>
          <w:sz w:val="22"/>
          <w:szCs w:val="22"/>
        </w:rPr>
        <w:t>Учреждения</w:t>
      </w:r>
      <w:r w:rsidRPr="00361712">
        <w:rPr>
          <w:rFonts w:ascii="Montserrat" w:hAnsi="Montserrat"/>
          <w:sz w:val="22"/>
          <w:szCs w:val="22"/>
        </w:rPr>
        <w:t xml:space="preserve"> применение конкретных мер по улучшению системы профилактики  коррупции;</w:t>
      </w:r>
    </w:p>
    <w:p w:rsidR="002B2C25" w:rsidRPr="00361712" w:rsidRDefault="002B2C2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- получать от сторонних организаций профессиональные услуги, привлекать к участию в работе комиссии экспертов (консультантов);</w:t>
      </w:r>
    </w:p>
    <w:p w:rsidR="002B2C25" w:rsidRPr="00361712" w:rsidRDefault="002B2C2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- осуществлять иные функции в целях оперативного решения возложенных на Комиссию  задач.</w:t>
      </w:r>
    </w:p>
    <w:p w:rsidR="00B401E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b/>
          <w:bCs/>
          <w:sz w:val="22"/>
          <w:szCs w:val="22"/>
        </w:rPr>
        <w:t xml:space="preserve">3. Порядок формирования и состав Комиссии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3.1. Комиссия формируется из числа </w:t>
      </w:r>
      <w:r w:rsidR="000237A0" w:rsidRPr="00361712">
        <w:rPr>
          <w:rFonts w:ascii="Montserrat" w:hAnsi="Montserrat"/>
          <w:sz w:val="22"/>
          <w:szCs w:val="22"/>
        </w:rPr>
        <w:t>р</w:t>
      </w:r>
      <w:r w:rsidR="00345B0B" w:rsidRPr="00361712">
        <w:rPr>
          <w:rFonts w:ascii="Montserrat" w:hAnsi="Montserrat"/>
          <w:sz w:val="22"/>
          <w:szCs w:val="22"/>
        </w:rPr>
        <w:t>аботник</w:t>
      </w:r>
      <w:r w:rsidR="000F0855" w:rsidRPr="00361712">
        <w:rPr>
          <w:rFonts w:ascii="Montserrat" w:hAnsi="Montserrat"/>
          <w:sz w:val="22"/>
          <w:szCs w:val="22"/>
        </w:rPr>
        <w:t>ов</w:t>
      </w:r>
      <w:r w:rsidRPr="00361712">
        <w:rPr>
          <w:rFonts w:ascii="Montserrat" w:hAnsi="Montserrat"/>
          <w:sz w:val="22"/>
          <w:szCs w:val="22"/>
        </w:rPr>
        <w:t xml:space="preserve"> Учреждения, утверждается приказом директора 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3.2. Комиссию возглавляет председатель,  который осуществляет общее руководство работой Комиссии.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3.3. В состав Комиссии входят: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председатель Комиссии;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заместитель председателя Комиссии;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секретарь Комиссии;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члены Комиссии.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3.4. Все члены Комиссии при принятии решений обладают равными правами. </w:t>
      </w:r>
    </w:p>
    <w:p w:rsidR="00B401E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b/>
          <w:bCs/>
          <w:sz w:val="22"/>
          <w:szCs w:val="22"/>
        </w:rPr>
        <w:t xml:space="preserve">4. Порядок работы Комиссии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4.1. Формой работы Комиссии является заседание.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4.1.1. Заседание Комиссии проводится по мере необходимости при наличии оснований, перечисленных в пункте 4.3 настоящего Положения. </w:t>
      </w:r>
    </w:p>
    <w:p w:rsidR="00E1632E" w:rsidRPr="00361712" w:rsidRDefault="00E1632E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4.1.</w:t>
      </w:r>
      <w:r w:rsidR="000237A0" w:rsidRPr="00361712">
        <w:rPr>
          <w:rFonts w:ascii="Montserrat" w:hAnsi="Montserrat"/>
          <w:sz w:val="22"/>
          <w:szCs w:val="22"/>
        </w:rPr>
        <w:t>2</w:t>
      </w:r>
      <w:r w:rsidRPr="00361712">
        <w:rPr>
          <w:rFonts w:ascii="Montserrat" w:hAnsi="Montserrat"/>
          <w:sz w:val="22"/>
          <w:szCs w:val="22"/>
        </w:rPr>
        <w:t>. В отсутствие председателя Комиссии или при невозможности принятия председателем Комиссии участия в заседании Комиссии по основаниям, предусмотренным пунктом 4.1.</w:t>
      </w:r>
      <w:r w:rsidR="00F33F3C" w:rsidRPr="00361712">
        <w:rPr>
          <w:rFonts w:ascii="Montserrat" w:hAnsi="Montserrat"/>
          <w:sz w:val="22"/>
          <w:szCs w:val="22"/>
        </w:rPr>
        <w:t>5</w:t>
      </w:r>
      <w:r w:rsidRPr="00361712">
        <w:rPr>
          <w:rFonts w:ascii="Montserrat" w:hAnsi="Montserrat"/>
          <w:sz w:val="22"/>
          <w:szCs w:val="22"/>
        </w:rPr>
        <w:t xml:space="preserve"> настоящего Положения, его обязанности исполняет один из членов Комиссии (по решению председателя комиссии).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4.1.4. При возникновении у членов Комиссии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Комиссии, обязаны до начала заседания заявить об этом. В таком случае соответствующие члены Комиссии не принимают участия в рассмотрении данного вопроса.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4.1.5. Члены Комиссии при невозможности присутствия на заседании Комиссии по уважительной причине (болезнь, отпуск, командировка и другие причины) вправе на основании доверенности делегировать свои полномочия с правом голоса иным </w:t>
      </w:r>
      <w:r w:rsidR="00345B0B" w:rsidRPr="00361712">
        <w:rPr>
          <w:rFonts w:ascii="Montserrat" w:hAnsi="Montserrat"/>
          <w:sz w:val="22"/>
          <w:szCs w:val="22"/>
        </w:rPr>
        <w:t>работник</w:t>
      </w:r>
      <w:r w:rsidRPr="00361712">
        <w:rPr>
          <w:rFonts w:ascii="Montserrat" w:hAnsi="Montserrat"/>
          <w:sz w:val="22"/>
          <w:szCs w:val="22"/>
        </w:rPr>
        <w:t>а</w:t>
      </w:r>
      <w:r w:rsidR="000F0855" w:rsidRPr="00361712">
        <w:rPr>
          <w:rFonts w:ascii="Montserrat" w:hAnsi="Montserrat"/>
          <w:sz w:val="22"/>
          <w:szCs w:val="22"/>
        </w:rPr>
        <w:t xml:space="preserve">м </w:t>
      </w:r>
      <w:r w:rsidRPr="00361712">
        <w:rPr>
          <w:rFonts w:ascii="Montserrat" w:hAnsi="Montserrat"/>
          <w:sz w:val="22"/>
          <w:szCs w:val="22"/>
        </w:rPr>
        <w:t xml:space="preserve"> Учреждения.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lastRenderedPageBreak/>
        <w:t xml:space="preserve">4.1.6. Члены Комиссии не позднее, чем за три рабочих дня до даты заседания Комиссии, информируют председателя Комиссии о невозможности своего присутствия на заседании Комиссии.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4.1.7. Лица, входящие в состав Комиссии, а также лица, участвовавшие в заседании Комиссии, не вправе разглашать сведения, ставшие им известными в ходе работы Комиссии.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4.2. В заседании Комиссии принимают участие: </w:t>
      </w:r>
    </w:p>
    <w:p w:rsidR="009D1E73" w:rsidRPr="00361712" w:rsidRDefault="009D1E73" w:rsidP="00361712">
      <w:pPr>
        <w:pStyle w:val="Default"/>
        <w:spacing w:after="36"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 </w:t>
      </w:r>
      <w:r w:rsidR="00F33F3C" w:rsidRPr="00361712">
        <w:rPr>
          <w:rFonts w:ascii="Montserrat" w:hAnsi="Montserrat"/>
          <w:sz w:val="22"/>
          <w:szCs w:val="22"/>
        </w:rPr>
        <w:t>р</w:t>
      </w:r>
      <w:r w:rsidR="00345B0B" w:rsidRPr="00361712">
        <w:rPr>
          <w:rFonts w:ascii="Montserrat" w:hAnsi="Montserrat"/>
          <w:sz w:val="22"/>
          <w:szCs w:val="22"/>
        </w:rPr>
        <w:t>аботник</w:t>
      </w:r>
      <w:r w:rsidRPr="00361712">
        <w:rPr>
          <w:rFonts w:ascii="Montserrat" w:hAnsi="Montserrat"/>
          <w:sz w:val="22"/>
          <w:szCs w:val="22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9D1E73" w:rsidRPr="00361712" w:rsidRDefault="009D1E73" w:rsidP="00361712">
      <w:pPr>
        <w:pStyle w:val="Default"/>
        <w:spacing w:after="36"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 непосредственный руководитель </w:t>
      </w:r>
      <w:r w:rsidR="00F33F3C" w:rsidRPr="00361712">
        <w:rPr>
          <w:rFonts w:ascii="Montserrat" w:hAnsi="Montserrat"/>
          <w:sz w:val="22"/>
          <w:szCs w:val="22"/>
        </w:rPr>
        <w:t>р</w:t>
      </w:r>
      <w:r w:rsidR="00345B0B" w:rsidRPr="00361712">
        <w:rPr>
          <w:rFonts w:ascii="Montserrat" w:hAnsi="Montserrat"/>
          <w:sz w:val="22"/>
          <w:szCs w:val="22"/>
        </w:rPr>
        <w:t>аботник</w:t>
      </w:r>
      <w:r w:rsidRPr="00361712">
        <w:rPr>
          <w:rFonts w:ascii="Montserrat" w:hAnsi="Montserrat"/>
          <w:sz w:val="22"/>
          <w:szCs w:val="22"/>
        </w:rPr>
        <w:t xml:space="preserve">а;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 лица, которые могут дать пояснения по рассматриваемым Комиссией вопросам - на основании ходатайства </w:t>
      </w:r>
      <w:r w:rsidR="00345B0B" w:rsidRPr="00361712">
        <w:rPr>
          <w:rFonts w:ascii="Montserrat" w:hAnsi="Montserrat"/>
          <w:sz w:val="22"/>
          <w:szCs w:val="22"/>
        </w:rPr>
        <w:t>работник</w:t>
      </w:r>
      <w:r w:rsidRPr="00361712">
        <w:rPr>
          <w:rFonts w:ascii="Montserrat" w:hAnsi="Montserrat"/>
          <w:sz w:val="22"/>
          <w:szCs w:val="22"/>
        </w:rPr>
        <w:t xml:space="preserve">а или любого члена Комиссии, поступившего председателю Комиссии не позднее, чем за три рабочих дня до дня заседания Комиссии. Решение об удовлетворении (отказе в удовлетворении) такого ходатайства принимается по каждому конкретному случаю председателем Комиссии не позднее, чем за два рабочих дня до дня заседания Комиссии. </w:t>
      </w:r>
    </w:p>
    <w:p w:rsidR="00E1632E" w:rsidRPr="00361712" w:rsidRDefault="00E1632E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E1632E" w:rsidRPr="00361712" w:rsidRDefault="00E1632E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4.3. Основаниями для проведения заседания Комиссии являются: </w:t>
      </w:r>
    </w:p>
    <w:p w:rsidR="009D1E73" w:rsidRPr="00AE7FF2" w:rsidRDefault="002C4A98" w:rsidP="00361712">
      <w:pPr>
        <w:pStyle w:val="Default"/>
        <w:spacing w:after="36"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а)</w:t>
      </w:r>
      <w:r w:rsidR="009D1E73" w:rsidRPr="00361712">
        <w:rPr>
          <w:rFonts w:ascii="Montserrat" w:hAnsi="Montserrat"/>
          <w:color w:val="auto"/>
          <w:sz w:val="22"/>
          <w:szCs w:val="22"/>
        </w:rPr>
        <w:t xml:space="preserve"> поступивши</w:t>
      </w:r>
      <w:r w:rsidR="009D1E73" w:rsidRPr="00AE7FF2">
        <w:rPr>
          <w:rFonts w:ascii="Montserrat" w:hAnsi="Montserrat"/>
          <w:color w:val="auto"/>
          <w:sz w:val="22"/>
          <w:szCs w:val="22"/>
        </w:rPr>
        <w:t xml:space="preserve">е в Комиссию предложения (рекомендации) по обеспечению соблюдения требований к служебному поведению </w:t>
      </w:r>
      <w:r w:rsidR="00345B0B" w:rsidRPr="00AE7FF2">
        <w:rPr>
          <w:rFonts w:ascii="Montserrat" w:hAnsi="Montserrat"/>
          <w:color w:val="auto"/>
          <w:sz w:val="22"/>
          <w:szCs w:val="22"/>
        </w:rPr>
        <w:t>работник</w:t>
      </w:r>
      <w:r w:rsidR="009D1E73" w:rsidRPr="00AE7FF2">
        <w:rPr>
          <w:rFonts w:ascii="Montserrat" w:hAnsi="Montserrat"/>
          <w:color w:val="auto"/>
          <w:sz w:val="22"/>
          <w:szCs w:val="22"/>
        </w:rPr>
        <w:t>ов Учреждения и (или) требований об урегулировании конфликта интересов, осуществлению мер по предупреждению коррупции в Учреждении</w:t>
      </w:r>
      <w:r w:rsidR="00361712" w:rsidRPr="00AE7FF2">
        <w:rPr>
          <w:rFonts w:ascii="Montserrat" w:hAnsi="Montserrat"/>
          <w:color w:val="auto"/>
          <w:sz w:val="22"/>
          <w:szCs w:val="22"/>
        </w:rPr>
        <w:t>;</w:t>
      </w:r>
    </w:p>
    <w:p w:rsidR="009D1E73" w:rsidRPr="00AE7FF2" w:rsidRDefault="002C4A98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AE7FF2">
        <w:rPr>
          <w:rFonts w:ascii="Montserrat" w:hAnsi="Montserrat"/>
          <w:color w:val="auto"/>
          <w:sz w:val="22"/>
          <w:szCs w:val="22"/>
        </w:rPr>
        <w:t xml:space="preserve">б) </w:t>
      </w:r>
      <w:r w:rsidR="009D1E73" w:rsidRPr="00AE7FF2">
        <w:rPr>
          <w:rFonts w:ascii="Montserrat" w:hAnsi="Montserrat"/>
          <w:color w:val="auto"/>
          <w:sz w:val="22"/>
          <w:szCs w:val="22"/>
        </w:rPr>
        <w:t xml:space="preserve">поступившие в Комиссию от руководителя (лица, его замещающего) структурного подразделения Учреждения или от правоохранительных органов материалы о несоблюдении </w:t>
      </w:r>
      <w:r w:rsidR="00345B0B" w:rsidRPr="00AE7FF2">
        <w:rPr>
          <w:rFonts w:ascii="Montserrat" w:hAnsi="Montserrat"/>
          <w:color w:val="auto"/>
          <w:sz w:val="22"/>
          <w:szCs w:val="22"/>
        </w:rPr>
        <w:t>работник</w:t>
      </w:r>
      <w:r w:rsidR="009D1E73" w:rsidRPr="00AE7FF2">
        <w:rPr>
          <w:rFonts w:ascii="Montserrat" w:hAnsi="Montserrat"/>
          <w:color w:val="auto"/>
          <w:sz w:val="22"/>
          <w:szCs w:val="22"/>
        </w:rPr>
        <w:t>ами Учреждения требований к служебному поведению и (или) требований об урегулировании конфликта интересов</w:t>
      </w:r>
      <w:r w:rsidR="00361712" w:rsidRPr="00AE7FF2">
        <w:rPr>
          <w:rFonts w:ascii="Montserrat" w:hAnsi="Montserrat"/>
          <w:color w:val="auto"/>
          <w:sz w:val="22"/>
          <w:szCs w:val="22"/>
        </w:rPr>
        <w:t>;</w:t>
      </w:r>
      <w:r w:rsidR="009D1E73" w:rsidRPr="00AE7FF2">
        <w:rPr>
          <w:rFonts w:ascii="Montserrat" w:hAnsi="Montserrat"/>
          <w:color w:val="auto"/>
          <w:sz w:val="22"/>
          <w:szCs w:val="22"/>
        </w:rPr>
        <w:t xml:space="preserve"> </w:t>
      </w:r>
    </w:p>
    <w:p w:rsidR="00F44CEF" w:rsidRPr="00AE7FF2" w:rsidRDefault="002C4A98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AE7FF2">
        <w:rPr>
          <w:rFonts w:ascii="Montserrat" w:hAnsi="Montserrat"/>
          <w:color w:val="auto"/>
          <w:sz w:val="22"/>
          <w:szCs w:val="22"/>
        </w:rPr>
        <w:t xml:space="preserve">в) </w:t>
      </w:r>
      <w:r w:rsidR="00E1632E" w:rsidRPr="00AE7FF2">
        <w:rPr>
          <w:rFonts w:ascii="Montserrat" w:hAnsi="Montserrat"/>
          <w:bCs/>
          <w:color w:val="auto"/>
          <w:sz w:val="22"/>
          <w:szCs w:val="22"/>
          <w:lang w:bidi="ru-RU"/>
        </w:rPr>
        <w:t xml:space="preserve">сообщение </w:t>
      </w:r>
      <w:bookmarkStart w:id="0" w:name="_Hlk141108001"/>
      <w:r w:rsidR="00E1632E" w:rsidRPr="00AE7FF2">
        <w:rPr>
          <w:rFonts w:ascii="Montserrat" w:hAnsi="Montserrat"/>
          <w:bCs/>
          <w:color w:val="auto"/>
          <w:sz w:val="22"/>
          <w:szCs w:val="22"/>
          <w:lang w:bidi="ru-RU"/>
        </w:rPr>
        <w:t>о несоблюдении работником Кодекса этики</w:t>
      </w:r>
      <w:bookmarkEnd w:id="0"/>
      <w:r w:rsidR="00E1632E" w:rsidRPr="00AE7FF2">
        <w:rPr>
          <w:rFonts w:ascii="Montserrat" w:hAnsi="Montserrat"/>
          <w:bCs/>
          <w:color w:val="auto"/>
          <w:sz w:val="22"/>
          <w:szCs w:val="22"/>
          <w:lang w:bidi="ru-RU"/>
        </w:rPr>
        <w:t>;</w:t>
      </w:r>
    </w:p>
    <w:p w:rsidR="000D4049" w:rsidRPr="00AE7FF2" w:rsidRDefault="002C4A98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AE7FF2">
        <w:rPr>
          <w:rFonts w:ascii="Montserrat" w:hAnsi="Montserrat"/>
          <w:color w:val="auto"/>
          <w:sz w:val="22"/>
          <w:szCs w:val="22"/>
        </w:rPr>
        <w:t xml:space="preserve">г) </w:t>
      </w:r>
      <w:r w:rsidR="000D4049" w:rsidRPr="00AE7FF2">
        <w:rPr>
          <w:rFonts w:ascii="Montserrat" w:hAnsi="Montserrat"/>
          <w:color w:val="auto"/>
          <w:sz w:val="22"/>
          <w:szCs w:val="22"/>
        </w:rPr>
        <w:t xml:space="preserve">поступление от </w:t>
      </w:r>
      <w:r w:rsidR="00345B0B" w:rsidRPr="00AE7FF2">
        <w:rPr>
          <w:rFonts w:ascii="Montserrat" w:hAnsi="Montserrat"/>
          <w:color w:val="auto"/>
          <w:sz w:val="22"/>
          <w:szCs w:val="22"/>
        </w:rPr>
        <w:t>работник</w:t>
      </w:r>
      <w:r w:rsidR="000D4049" w:rsidRPr="00AE7FF2">
        <w:rPr>
          <w:rFonts w:ascii="Montserrat" w:hAnsi="Montserrat"/>
          <w:color w:val="auto"/>
          <w:sz w:val="22"/>
          <w:szCs w:val="22"/>
        </w:rPr>
        <w:t>а  уведомления о возможном возникновении конфликта интересов</w:t>
      </w:r>
      <w:r w:rsidR="00361712" w:rsidRPr="00AE7FF2">
        <w:rPr>
          <w:rFonts w:ascii="Montserrat" w:hAnsi="Montserrat"/>
          <w:color w:val="auto"/>
          <w:sz w:val="22"/>
          <w:szCs w:val="22"/>
        </w:rPr>
        <w:t>;</w:t>
      </w:r>
    </w:p>
    <w:p w:rsidR="00F44CEF" w:rsidRPr="00361712" w:rsidRDefault="002C4A98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proofErr w:type="spellStart"/>
      <w:r w:rsidRPr="00AE7FF2">
        <w:rPr>
          <w:rFonts w:ascii="Montserrat" w:hAnsi="Montserrat"/>
          <w:color w:val="auto"/>
          <w:sz w:val="22"/>
          <w:szCs w:val="22"/>
        </w:rPr>
        <w:t>д</w:t>
      </w:r>
      <w:proofErr w:type="spellEnd"/>
      <w:r w:rsidRPr="00AE7FF2">
        <w:rPr>
          <w:rFonts w:ascii="Montserrat" w:hAnsi="Montserrat"/>
          <w:color w:val="auto"/>
          <w:sz w:val="22"/>
          <w:szCs w:val="22"/>
        </w:rPr>
        <w:t xml:space="preserve">) </w:t>
      </w:r>
      <w:r w:rsidR="00F44CEF" w:rsidRPr="00AE7FF2">
        <w:rPr>
          <w:rFonts w:ascii="Montserrat" w:hAnsi="Montserrat"/>
          <w:color w:val="auto"/>
          <w:sz w:val="22"/>
          <w:szCs w:val="22"/>
        </w:rPr>
        <w:t xml:space="preserve">результаты </w:t>
      </w:r>
      <w:r w:rsidR="00F44CEF" w:rsidRPr="00361712">
        <w:rPr>
          <w:rFonts w:ascii="Montserrat" w:hAnsi="Montserrat"/>
          <w:color w:val="auto"/>
          <w:sz w:val="22"/>
          <w:szCs w:val="22"/>
        </w:rPr>
        <w:t xml:space="preserve">оценки коррупционных рисков, возникающих при реализации функций </w:t>
      </w:r>
      <w:r w:rsidR="003A14E9" w:rsidRPr="00361712">
        <w:rPr>
          <w:rFonts w:ascii="Montserrat" w:hAnsi="Montserrat"/>
          <w:color w:val="auto"/>
          <w:sz w:val="22"/>
          <w:szCs w:val="22"/>
        </w:rPr>
        <w:t xml:space="preserve"> ИФЗ РАН</w:t>
      </w:r>
      <w:r w:rsidR="00361712">
        <w:rPr>
          <w:rFonts w:ascii="Montserrat" w:hAnsi="Montserrat"/>
          <w:color w:val="auto"/>
          <w:sz w:val="22"/>
          <w:szCs w:val="22"/>
        </w:rPr>
        <w:t>;</w:t>
      </w:r>
    </w:p>
    <w:p w:rsidR="003A14E9" w:rsidRPr="00361712" w:rsidRDefault="002C4A98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е) </w:t>
      </w:r>
      <w:r w:rsidR="003A14E9" w:rsidRPr="00361712">
        <w:rPr>
          <w:rFonts w:ascii="Montserrat" w:hAnsi="Montserrat"/>
          <w:color w:val="auto"/>
          <w:sz w:val="22"/>
          <w:szCs w:val="22"/>
        </w:rPr>
        <w:t xml:space="preserve">доклад ответственного лица  о достаточности принятых мер, направленных на минимизацию и устранение коррупционных рисков, и предложения по дальнейшему совершенствованию </w:t>
      </w:r>
      <w:proofErr w:type="spellStart"/>
      <w:r w:rsidR="003A14E9" w:rsidRPr="00361712">
        <w:rPr>
          <w:rFonts w:ascii="Montserrat" w:hAnsi="Montserrat"/>
          <w:color w:val="auto"/>
          <w:sz w:val="22"/>
          <w:szCs w:val="22"/>
        </w:rPr>
        <w:t>антикоррупционной</w:t>
      </w:r>
      <w:proofErr w:type="spellEnd"/>
      <w:r w:rsidR="003A14E9" w:rsidRPr="00361712">
        <w:rPr>
          <w:rFonts w:ascii="Montserrat" w:hAnsi="Montserrat"/>
          <w:color w:val="auto"/>
          <w:sz w:val="22"/>
          <w:szCs w:val="22"/>
        </w:rPr>
        <w:t xml:space="preserve"> деятельности ИФЗ РАН.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4.</w:t>
      </w:r>
      <w:r w:rsidR="009D7232">
        <w:rPr>
          <w:rFonts w:ascii="Montserrat" w:hAnsi="Montserrat"/>
          <w:color w:val="auto"/>
          <w:sz w:val="22"/>
          <w:szCs w:val="22"/>
        </w:rPr>
        <w:t>4</w:t>
      </w:r>
      <w:r w:rsidRPr="00361712">
        <w:rPr>
          <w:rFonts w:ascii="Montserrat" w:hAnsi="Montserrat"/>
          <w:color w:val="auto"/>
          <w:sz w:val="22"/>
          <w:szCs w:val="22"/>
        </w:rPr>
        <w:t xml:space="preserve">. Комиссия не рассматривает сообщения об административных правонарушениях или о преступлениях, а также анонимные обращения, не проводит проверок по фактам нарушения дисциплины труда.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4.</w:t>
      </w:r>
      <w:r w:rsidR="009D7232">
        <w:rPr>
          <w:rFonts w:ascii="Montserrat" w:hAnsi="Montserrat"/>
          <w:color w:val="auto"/>
          <w:sz w:val="22"/>
          <w:szCs w:val="22"/>
        </w:rPr>
        <w:t>5</w:t>
      </w:r>
      <w:r w:rsidRPr="00361712">
        <w:rPr>
          <w:rFonts w:ascii="Montserrat" w:hAnsi="Montserrat"/>
          <w:color w:val="auto"/>
          <w:sz w:val="22"/>
          <w:szCs w:val="22"/>
        </w:rPr>
        <w:t xml:space="preserve">. При наличии оснований, указанных в пункте 4.3 настоящего Положения, председатель Комиссии (лицо, его замещающее): </w:t>
      </w:r>
    </w:p>
    <w:p w:rsidR="009D1E73" w:rsidRPr="00361712" w:rsidRDefault="009D1E73" w:rsidP="00361712">
      <w:pPr>
        <w:pStyle w:val="Default"/>
        <w:spacing w:after="36"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назначает дату заседания Комиссии; </w:t>
      </w:r>
    </w:p>
    <w:p w:rsidR="00544CC1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определяет лиц, приглашаемых для участия в заседании Комиссии, в том числе рассматривает ходатайства о приглашении на заседание Комиссии лиц, которые могут дать пояснения по вопросам, рассматриваемым Комиссией, и о рассмотрении (об отказе в рассмотрении) в ходе заседания Комиссии дополнительных материалов, принимает решение об их удовлетворении (об отказе в удовлетворении).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4.</w:t>
      </w:r>
      <w:r w:rsidR="009D7232">
        <w:rPr>
          <w:rFonts w:ascii="Montserrat" w:hAnsi="Montserrat"/>
          <w:color w:val="auto"/>
          <w:sz w:val="22"/>
          <w:szCs w:val="22"/>
        </w:rPr>
        <w:t>6</w:t>
      </w:r>
      <w:r w:rsidRPr="00361712">
        <w:rPr>
          <w:rFonts w:ascii="Montserrat" w:hAnsi="Montserrat"/>
          <w:color w:val="auto"/>
          <w:sz w:val="22"/>
          <w:szCs w:val="22"/>
        </w:rPr>
        <w:t xml:space="preserve">. Секретарь Комиссии по поручению председателя Комиссии (лица, его замещающего):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lastRenderedPageBreak/>
        <w:t xml:space="preserve">- оповещает членов Комиссии и иных лиц, участвующих в заседании Комиссии, о повестке дня, месте, дате и времени заседания Комиссии и обеспечивает их материалами, относящимися к повестке дня;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ведет протоколы заседаний Комиссии;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уведомляет о решениях Комиссии;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выполняет иные поручения, связанные с деятельностью Комиссии.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4.</w:t>
      </w:r>
      <w:r w:rsidR="009D7232">
        <w:rPr>
          <w:rFonts w:ascii="Montserrat" w:hAnsi="Montserrat"/>
          <w:color w:val="auto"/>
          <w:sz w:val="22"/>
          <w:szCs w:val="22"/>
        </w:rPr>
        <w:t>7</w:t>
      </w:r>
      <w:r w:rsidRPr="00361712">
        <w:rPr>
          <w:rFonts w:ascii="Montserrat" w:hAnsi="Montserrat"/>
          <w:color w:val="auto"/>
          <w:sz w:val="22"/>
          <w:szCs w:val="22"/>
        </w:rPr>
        <w:t xml:space="preserve">. При наличии письменного заявления </w:t>
      </w:r>
      <w:r w:rsidR="00345B0B" w:rsidRPr="00361712">
        <w:rPr>
          <w:rFonts w:ascii="Montserrat" w:hAnsi="Montserrat"/>
          <w:color w:val="auto"/>
          <w:sz w:val="22"/>
          <w:szCs w:val="22"/>
        </w:rPr>
        <w:t>работник</w:t>
      </w:r>
      <w:r w:rsidRPr="00361712">
        <w:rPr>
          <w:rFonts w:ascii="Montserrat" w:hAnsi="Montserrat"/>
          <w:color w:val="auto"/>
          <w:sz w:val="22"/>
          <w:szCs w:val="22"/>
        </w:rPr>
        <w:t xml:space="preserve">а о проведении заседания Комиссии в его отсутствие, а также его соответствующего письменного объяснения и всех необходимых документов, заседание Комиссии проводится в отсутствие </w:t>
      </w:r>
      <w:r w:rsidR="007F16C5" w:rsidRPr="00361712">
        <w:rPr>
          <w:rFonts w:ascii="Montserrat" w:hAnsi="Montserrat"/>
          <w:color w:val="auto"/>
          <w:sz w:val="22"/>
          <w:szCs w:val="22"/>
        </w:rPr>
        <w:t>р</w:t>
      </w:r>
      <w:r w:rsidR="00345B0B" w:rsidRPr="00361712">
        <w:rPr>
          <w:rFonts w:ascii="Montserrat" w:hAnsi="Montserrat"/>
          <w:color w:val="auto"/>
          <w:sz w:val="22"/>
          <w:szCs w:val="22"/>
        </w:rPr>
        <w:t>аботник</w:t>
      </w:r>
      <w:r w:rsidRPr="00361712">
        <w:rPr>
          <w:rFonts w:ascii="Montserrat" w:hAnsi="Montserrat"/>
          <w:color w:val="auto"/>
          <w:sz w:val="22"/>
          <w:szCs w:val="22"/>
        </w:rPr>
        <w:t>а.</w:t>
      </w:r>
      <w:r w:rsidRPr="00361712">
        <w:rPr>
          <w:rFonts w:ascii="Montserrat" w:hAnsi="Montserrat"/>
          <w:sz w:val="22"/>
          <w:szCs w:val="22"/>
        </w:rPr>
        <w:t xml:space="preserve"> В случае неявки </w:t>
      </w:r>
      <w:r w:rsidR="00345B0B" w:rsidRPr="00361712">
        <w:rPr>
          <w:rFonts w:ascii="Montserrat" w:hAnsi="Montserrat"/>
          <w:sz w:val="22"/>
          <w:szCs w:val="22"/>
        </w:rPr>
        <w:t>работник</w:t>
      </w:r>
      <w:r w:rsidRPr="00361712">
        <w:rPr>
          <w:rFonts w:ascii="Montserrat" w:hAnsi="Montserrat"/>
          <w:sz w:val="22"/>
          <w:szCs w:val="22"/>
        </w:rPr>
        <w:t xml:space="preserve">а на заседание Комиссии и при отсутствии его заявления, Комиссия принимает решение о рассмотрении вопроса в отсутствие </w:t>
      </w:r>
      <w:r w:rsidR="00345B0B" w:rsidRPr="00361712">
        <w:rPr>
          <w:rFonts w:ascii="Montserrat" w:hAnsi="Montserrat"/>
          <w:sz w:val="22"/>
          <w:szCs w:val="22"/>
        </w:rPr>
        <w:t>работник</w:t>
      </w:r>
      <w:r w:rsidRPr="00361712">
        <w:rPr>
          <w:rFonts w:ascii="Montserrat" w:hAnsi="Montserrat"/>
          <w:sz w:val="22"/>
          <w:szCs w:val="22"/>
        </w:rPr>
        <w:t xml:space="preserve">а или переносе рассмотрения соответствующего вопроса на определенный срок, исходя из обстоятельств каждого конкретного случая неявки </w:t>
      </w:r>
      <w:r w:rsidR="007F16C5" w:rsidRPr="00361712">
        <w:rPr>
          <w:rFonts w:ascii="Montserrat" w:hAnsi="Montserrat"/>
          <w:sz w:val="22"/>
          <w:szCs w:val="22"/>
        </w:rPr>
        <w:t>р</w:t>
      </w:r>
      <w:r w:rsidR="00345B0B" w:rsidRPr="00361712">
        <w:rPr>
          <w:rFonts w:ascii="Montserrat" w:hAnsi="Montserrat"/>
          <w:sz w:val="22"/>
          <w:szCs w:val="22"/>
        </w:rPr>
        <w:t>аботник</w:t>
      </w:r>
      <w:r w:rsidRPr="00361712">
        <w:rPr>
          <w:rFonts w:ascii="Montserrat" w:hAnsi="Montserrat"/>
          <w:sz w:val="22"/>
          <w:szCs w:val="22"/>
        </w:rPr>
        <w:t xml:space="preserve">а на заседание Комиссии. </w:t>
      </w: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4.</w:t>
      </w:r>
      <w:r w:rsidR="009D7232">
        <w:rPr>
          <w:rFonts w:ascii="Montserrat" w:hAnsi="Montserrat"/>
          <w:sz w:val="22"/>
          <w:szCs w:val="22"/>
        </w:rPr>
        <w:t>8</w:t>
      </w:r>
      <w:r w:rsidRPr="00361712">
        <w:rPr>
          <w:rFonts w:ascii="Montserrat" w:hAnsi="Montserrat"/>
          <w:sz w:val="22"/>
          <w:szCs w:val="22"/>
        </w:rPr>
        <w:t xml:space="preserve">. На заседании Комиссии заслушиваются объяснения </w:t>
      </w:r>
      <w:r w:rsidR="007F16C5" w:rsidRPr="00361712">
        <w:rPr>
          <w:rFonts w:ascii="Montserrat" w:hAnsi="Montserrat"/>
          <w:sz w:val="22"/>
          <w:szCs w:val="22"/>
        </w:rPr>
        <w:t>р</w:t>
      </w:r>
      <w:r w:rsidR="00345B0B" w:rsidRPr="00361712">
        <w:rPr>
          <w:rFonts w:ascii="Montserrat" w:hAnsi="Montserrat"/>
          <w:sz w:val="22"/>
          <w:szCs w:val="22"/>
        </w:rPr>
        <w:t>аботник</w:t>
      </w:r>
      <w:r w:rsidRPr="00361712">
        <w:rPr>
          <w:rFonts w:ascii="Montserrat" w:hAnsi="Montserrat"/>
          <w:sz w:val="22"/>
          <w:szCs w:val="22"/>
        </w:rPr>
        <w:t xml:space="preserve">а (с его согласия) и иных лиц (с их согласия), рассматриваются материалы, поступившие в Комиссию. </w:t>
      </w:r>
    </w:p>
    <w:p w:rsidR="007F16C5" w:rsidRPr="00361712" w:rsidRDefault="007F16C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9D1E73" w:rsidRPr="00361712" w:rsidRDefault="009D1E73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b/>
          <w:bCs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5. </w:t>
      </w:r>
      <w:r w:rsidRPr="00361712">
        <w:rPr>
          <w:rFonts w:ascii="Montserrat" w:hAnsi="Montserrat"/>
          <w:b/>
          <w:bCs/>
          <w:sz w:val="22"/>
          <w:szCs w:val="22"/>
        </w:rPr>
        <w:t xml:space="preserve">Порядок принятия решения </w:t>
      </w:r>
    </w:p>
    <w:p w:rsidR="007F16C5" w:rsidRPr="00361712" w:rsidRDefault="007F16C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9F7F3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5</w:t>
      </w:r>
      <w:r w:rsidR="009F7F31" w:rsidRPr="00361712">
        <w:rPr>
          <w:rFonts w:ascii="Montserrat" w:hAnsi="Montserrat"/>
          <w:sz w:val="22"/>
          <w:szCs w:val="22"/>
        </w:rPr>
        <w:t xml:space="preserve">.1. Комиссия принимает одно из следующих решений: </w:t>
      </w:r>
    </w:p>
    <w:p w:rsidR="00E1632E" w:rsidRPr="00AE7FF2" w:rsidRDefault="00E1632E" w:rsidP="00361712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76" w:lineRule="auto"/>
        <w:ind w:left="0" w:firstLine="709"/>
        <w:jc w:val="both"/>
        <w:rPr>
          <w:rFonts w:ascii="Montserrat" w:hAnsi="Montserrat" w:cs="Times New Roman"/>
          <w:bCs/>
          <w:lang w:bidi="ru-RU"/>
        </w:rPr>
      </w:pPr>
      <w:r w:rsidRPr="00AE7FF2">
        <w:rPr>
          <w:rFonts w:ascii="Montserrat" w:hAnsi="Montserrat" w:cs="Times New Roman"/>
          <w:bCs/>
          <w:lang w:bidi="ru-RU"/>
        </w:rPr>
        <w:t>По итогам рассмотрения вопроса, о несоблюдении работником требований к служебному поведению и (или) требований об урегулировании конфликта интересо</w:t>
      </w:r>
      <w:r w:rsidR="00361712" w:rsidRPr="00AE7FF2">
        <w:rPr>
          <w:rFonts w:ascii="Montserrat" w:hAnsi="Montserrat" w:cs="Times New Roman"/>
          <w:bCs/>
          <w:lang w:bidi="ru-RU"/>
        </w:rPr>
        <w:t>в</w:t>
      </w:r>
      <w:r w:rsidRPr="00AE7FF2">
        <w:rPr>
          <w:rFonts w:ascii="Montserrat" w:hAnsi="Montserrat" w:cs="Times New Roman"/>
          <w:bCs/>
          <w:lang w:bidi="ru-RU"/>
        </w:rPr>
        <w:t>, Комиссия принимает одно</w:t>
      </w:r>
      <w:r w:rsidR="00361712" w:rsidRPr="00AE7FF2">
        <w:rPr>
          <w:rFonts w:ascii="Montserrat" w:hAnsi="Montserrat" w:cs="Times New Roman"/>
          <w:bCs/>
          <w:lang w:bidi="ru-RU"/>
        </w:rPr>
        <w:t xml:space="preserve"> </w:t>
      </w:r>
      <w:r w:rsidRPr="00AE7FF2">
        <w:rPr>
          <w:rFonts w:ascii="Montserrat" w:hAnsi="Montserrat" w:cs="Times New Roman"/>
          <w:bCs/>
          <w:lang w:bidi="ru-RU"/>
        </w:rPr>
        <w:t>из следующих решений:</w:t>
      </w:r>
    </w:p>
    <w:p w:rsidR="00E1632E" w:rsidRPr="00AE7FF2" w:rsidRDefault="00E1632E" w:rsidP="00361712">
      <w:pPr>
        <w:pStyle w:val="ab"/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left="0" w:firstLine="698"/>
        <w:jc w:val="both"/>
        <w:rPr>
          <w:rFonts w:ascii="Montserrat" w:hAnsi="Montserrat" w:cs="Times New Roman"/>
          <w:bCs/>
          <w:lang w:bidi="ru-RU"/>
        </w:rPr>
      </w:pPr>
      <w:r w:rsidRPr="00AE7FF2">
        <w:rPr>
          <w:rFonts w:ascii="Montserrat" w:hAnsi="Montserrat" w:cs="Times New Roman"/>
          <w:bCs/>
          <w:lang w:bidi="ru-RU"/>
        </w:rPr>
        <w:t xml:space="preserve">установить, что работник соблюдал требования к служебному поведению </w:t>
      </w:r>
      <w:r w:rsidRPr="00AE7FF2">
        <w:rPr>
          <w:rFonts w:ascii="Montserrat" w:hAnsi="Montserrat" w:cs="Times New Roman"/>
          <w:bCs/>
          <w:lang w:bidi="ru-RU"/>
        </w:rPr>
        <w:br/>
        <w:t>и (или) требования об урегулировании конфликта интересов;</w:t>
      </w:r>
    </w:p>
    <w:p w:rsidR="00E1632E" w:rsidRPr="00AE7FF2" w:rsidRDefault="00E1632E" w:rsidP="00361712">
      <w:pPr>
        <w:pStyle w:val="ab"/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left="0" w:firstLine="698"/>
        <w:jc w:val="both"/>
        <w:rPr>
          <w:rFonts w:ascii="Montserrat" w:hAnsi="Montserrat" w:cs="Times New Roman"/>
          <w:bCs/>
          <w:lang w:bidi="ru-RU"/>
        </w:rPr>
      </w:pPr>
      <w:r w:rsidRPr="00AE7FF2">
        <w:rPr>
          <w:rFonts w:ascii="Montserrat" w:hAnsi="Montserrat" w:cs="Times New Roman"/>
          <w:bCs/>
          <w:lang w:bidi="ru-RU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13256C" w:rsidRPr="00AE7FF2">
        <w:rPr>
          <w:rFonts w:ascii="Montserrat" w:hAnsi="Montserrat" w:cs="Times New Roman"/>
          <w:bCs/>
          <w:lang w:bidi="ru-RU"/>
        </w:rPr>
        <w:t xml:space="preserve">директору  </w:t>
      </w:r>
      <w:r w:rsidRPr="00AE7FF2">
        <w:rPr>
          <w:rFonts w:ascii="Montserrat" w:hAnsi="Montserrat" w:cs="Times New Roman"/>
          <w:bCs/>
          <w:lang w:bidi="ru-RU"/>
        </w:rPr>
        <w:t xml:space="preserve"> указать работнику на недопустимость нарушения требований к служебному поведению и (или) требований об урегулировании конфликта интересов, либо применить к нему конкретную меру юридической ответственности.</w:t>
      </w:r>
    </w:p>
    <w:p w:rsidR="002C4A98" w:rsidRPr="00AE7FF2" w:rsidRDefault="002C4A98" w:rsidP="00361712">
      <w:pPr>
        <w:pStyle w:val="ab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Montserrat" w:hAnsi="Montserrat" w:cs="Times New Roman"/>
          <w:bCs/>
          <w:lang w:bidi="ru-RU"/>
        </w:rPr>
      </w:pPr>
      <w:r w:rsidRPr="00AE7FF2">
        <w:rPr>
          <w:rFonts w:ascii="Montserrat" w:hAnsi="Montserrat" w:cs="Times New Roman"/>
          <w:bCs/>
          <w:lang w:bidi="ru-RU"/>
        </w:rPr>
        <w:t xml:space="preserve">По итогам рассмотрения вопроса о несоблюдении работником Кодекса этики Комиссия принимает одно  из следующих решений: </w:t>
      </w:r>
    </w:p>
    <w:p w:rsidR="002C4A98" w:rsidRPr="00AE7FF2" w:rsidRDefault="002C4A98" w:rsidP="00361712">
      <w:pPr>
        <w:pStyle w:val="ab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Montserrat" w:hAnsi="Montserrat" w:cs="Times New Roman"/>
          <w:bCs/>
          <w:lang w:bidi="ru-RU"/>
        </w:rPr>
      </w:pPr>
      <w:r w:rsidRPr="00AE7FF2">
        <w:rPr>
          <w:rFonts w:ascii="Montserrat" w:hAnsi="Montserrat" w:cs="Times New Roman"/>
          <w:bCs/>
          <w:lang w:bidi="ru-RU"/>
        </w:rPr>
        <w:t xml:space="preserve">признать, что работник не нарушал положения Кодекса этики; </w:t>
      </w:r>
    </w:p>
    <w:p w:rsidR="002C4A98" w:rsidRPr="00AE7FF2" w:rsidRDefault="002C4A98" w:rsidP="00361712">
      <w:pPr>
        <w:pStyle w:val="ab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Montserrat" w:hAnsi="Montserrat" w:cs="Times New Roman"/>
          <w:bCs/>
          <w:lang w:bidi="ru-RU"/>
        </w:rPr>
      </w:pPr>
      <w:r w:rsidRPr="00AE7FF2">
        <w:rPr>
          <w:rFonts w:ascii="Montserrat" w:hAnsi="Montserrat" w:cs="Times New Roman"/>
          <w:bCs/>
          <w:lang w:bidi="ru-RU"/>
        </w:rPr>
        <w:t xml:space="preserve">признать, что работник не соблюдал положения Кодекса этики. В этом случае Комиссия выносит решение о моральном осуждении работника либо рекомендует </w:t>
      </w:r>
      <w:r w:rsidR="00191B7E" w:rsidRPr="00AE7FF2">
        <w:rPr>
          <w:rFonts w:ascii="Montserrat" w:hAnsi="Montserrat" w:cs="Times New Roman"/>
          <w:bCs/>
          <w:lang w:bidi="ru-RU"/>
        </w:rPr>
        <w:t xml:space="preserve">директору ИФЗ РАН </w:t>
      </w:r>
      <w:r w:rsidRPr="00AE7FF2">
        <w:rPr>
          <w:rFonts w:ascii="Montserrat" w:hAnsi="Montserrat" w:cs="Times New Roman"/>
          <w:bCs/>
          <w:lang w:bidi="ru-RU"/>
        </w:rPr>
        <w:t>применить к работнику конкретную меру юридической ответственности.</w:t>
      </w:r>
    </w:p>
    <w:p w:rsidR="002C4A98" w:rsidRPr="00AE7FF2" w:rsidRDefault="002C4A98" w:rsidP="00361712">
      <w:pPr>
        <w:pStyle w:val="ab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Montserrat" w:hAnsi="Montserrat" w:cs="Times New Roman"/>
          <w:bCs/>
          <w:lang w:bidi="ru-RU"/>
        </w:rPr>
      </w:pPr>
      <w:bookmarkStart w:id="1" w:name="_Hlk141176332"/>
      <w:r w:rsidRPr="00AE7FF2">
        <w:rPr>
          <w:rFonts w:ascii="Montserrat" w:hAnsi="Montserrat" w:cs="Times New Roman"/>
          <w:bCs/>
          <w:lang w:bidi="ru-RU"/>
        </w:rPr>
        <w:t xml:space="preserve">По итогам рассмотрения вопроса, </w:t>
      </w:r>
      <w:r w:rsidRPr="00AE7FF2">
        <w:rPr>
          <w:rFonts w:ascii="Montserrat" w:hAnsi="Montserrat"/>
        </w:rPr>
        <w:t>о возможном возникновении конфликта интересов</w:t>
      </w:r>
      <w:r w:rsidRPr="00AE7FF2">
        <w:rPr>
          <w:rFonts w:ascii="Montserrat" w:hAnsi="Montserrat" w:cs="Times New Roman"/>
          <w:bCs/>
          <w:lang w:bidi="ru-RU"/>
        </w:rPr>
        <w:t>, Комиссия принимает одно  из следующих решений:</w:t>
      </w:r>
    </w:p>
    <w:p w:rsidR="002C4A98" w:rsidRPr="00361712" w:rsidRDefault="002C4A98" w:rsidP="00361712">
      <w:pPr>
        <w:pStyle w:val="ab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Montserrat" w:hAnsi="Montserrat" w:cs="Times New Roman"/>
          <w:bCs/>
          <w:lang w:bidi="ru-RU"/>
        </w:rPr>
      </w:pPr>
      <w:r w:rsidRPr="00361712">
        <w:rPr>
          <w:rFonts w:ascii="Montserrat" w:hAnsi="Montserrat" w:cs="Times New Roman"/>
          <w:bCs/>
          <w:lang w:bidi="ru-RU"/>
        </w:rPr>
        <w:t>признать, что при исполнении работником должностных обязанностей конфликт интересов отсутствует;</w:t>
      </w:r>
    </w:p>
    <w:p w:rsidR="002C4A98" w:rsidRDefault="002C4A98" w:rsidP="00361712">
      <w:pPr>
        <w:pStyle w:val="ab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Montserrat" w:hAnsi="Montserrat" w:cs="Times New Roman"/>
          <w:bCs/>
          <w:lang w:bidi="ru-RU"/>
        </w:rPr>
      </w:pPr>
      <w:r w:rsidRPr="00361712">
        <w:rPr>
          <w:rFonts w:ascii="Montserrat" w:hAnsi="Montserrat" w:cs="Times New Roman"/>
          <w:bCs/>
          <w:lang w:bidi="ru-RU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</w:t>
      </w:r>
      <w:r w:rsidRPr="00361712">
        <w:rPr>
          <w:rFonts w:ascii="Montserrat" w:hAnsi="Montserrat" w:cs="Times New Roman"/>
          <w:bCs/>
          <w:lang w:bidi="ru-RU"/>
        </w:rPr>
        <w:br/>
        <w:t xml:space="preserve">В этом случае Комиссия рекомендует работнику и </w:t>
      </w:r>
      <w:r w:rsidR="00A05D12">
        <w:rPr>
          <w:rFonts w:ascii="Montserrat" w:hAnsi="Montserrat" w:cs="Times New Roman"/>
          <w:bCs/>
          <w:lang w:bidi="ru-RU"/>
        </w:rPr>
        <w:t xml:space="preserve">дирекции </w:t>
      </w:r>
      <w:r w:rsidR="00191B7E">
        <w:rPr>
          <w:rFonts w:ascii="Montserrat" w:hAnsi="Montserrat" w:cs="Times New Roman"/>
          <w:bCs/>
          <w:lang w:bidi="ru-RU"/>
        </w:rPr>
        <w:t>Учреждения</w:t>
      </w:r>
      <w:r w:rsidRPr="00361712">
        <w:rPr>
          <w:rFonts w:ascii="Montserrat" w:hAnsi="Montserrat" w:cs="Times New Roman"/>
          <w:bCs/>
          <w:lang w:bidi="ru-RU"/>
        </w:rPr>
        <w:t xml:space="preserve"> принять меры по урегулированию конфликта интересов или по недопущению его возникновения</w:t>
      </w:r>
      <w:r w:rsidR="00A05D12">
        <w:rPr>
          <w:rFonts w:ascii="Montserrat" w:hAnsi="Montserrat" w:cs="Times New Roman"/>
          <w:bCs/>
          <w:lang w:bidi="ru-RU"/>
        </w:rPr>
        <w:t>.</w:t>
      </w:r>
    </w:p>
    <w:p w:rsidR="00A05D12" w:rsidRPr="00A05D12" w:rsidRDefault="00A05D12" w:rsidP="00A05D12">
      <w:pPr>
        <w:tabs>
          <w:tab w:val="left" w:pos="284"/>
          <w:tab w:val="left" w:pos="993"/>
          <w:tab w:val="left" w:pos="1134"/>
        </w:tabs>
        <w:spacing w:after="0"/>
        <w:ind w:firstLine="567"/>
        <w:jc w:val="both"/>
        <w:rPr>
          <w:rFonts w:ascii="Montserrat" w:hAnsi="Montserrat" w:cs="Times New Roman"/>
          <w:bCs/>
          <w:lang w:bidi="ru-RU"/>
        </w:rPr>
      </w:pPr>
      <w:r w:rsidRPr="00AE7FF2">
        <w:rPr>
          <w:rFonts w:ascii="Montserrat" w:hAnsi="Montserrat" w:cs="Times New Roman"/>
          <w:bCs/>
          <w:lang w:bidi="ru-RU"/>
        </w:rPr>
        <w:t>При возникновении возможности конфликта интересов и возникновения личной заинтересованности у работников, занимающих ответственные должности, рекомендовать дирекции ИФЗ РАН делегировать обязанности этих работников по отношению к подчиненным лицам: принятие от них  отчетности и назначение надбавок стимулирующего характера,  первому заместителю директора ИФЗ РАН.</w:t>
      </w:r>
    </w:p>
    <w:p w:rsidR="002C4A98" w:rsidRPr="00361712" w:rsidRDefault="002C4A98" w:rsidP="00361712">
      <w:pPr>
        <w:pStyle w:val="ab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Montserrat" w:hAnsi="Montserrat" w:cs="Times New Roman"/>
          <w:bCs/>
          <w:lang w:bidi="ru-RU"/>
        </w:rPr>
      </w:pPr>
      <w:r w:rsidRPr="00361712">
        <w:rPr>
          <w:rFonts w:ascii="Montserrat" w:hAnsi="Montserrat" w:cs="Times New Roman"/>
          <w:bCs/>
          <w:lang w:bidi="ru-RU"/>
        </w:rPr>
        <w:lastRenderedPageBreak/>
        <w:t xml:space="preserve">признать, что работник не соблюдал требования к служебному поведению </w:t>
      </w:r>
      <w:r w:rsidRPr="00361712">
        <w:rPr>
          <w:rFonts w:ascii="Montserrat" w:hAnsi="Montserrat" w:cs="Times New Roman"/>
          <w:bCs/>
          <w:lang w:bidi="ru-RU"/>
        </w:rPr>
        <w:br/>
        <w:t xml:space="preserve">и (или) требования об урегулировании конфликта интересов. В этом случае Комиссия рекомендует </w:t>
      </w:r>
      <w:r w:rsidR="00191B7E">
        <w:rPr>
          <w:rFonts w:ascii="Montserrat" w:hAnsi="Montserrat" w:cs="Times New Roman"/>
          <w:bCs/>
          <w:lang w:bidi="ru-RU"/>
        </w:rPr>
        <w:t>директору ИФЗ РАН</w:t>
      </w:r>
      <w:r w:rsidRPr="00361712">
        <w:rPr>
          <w:rFonts w:ascii="Montserrat" w:hAnsi="Montserrat" w:cs="Times New Roman"/>
          <w:bCs/>
          <w:lang w:bidi="ru-RU"/>
        </w:rPr>
        <w:t xml:space="preserve"> применить к работнику конкретную меру юридической ответственности</w:t>
      </w:r>
      <w:bookmarkEnd w:id="1"/>
      <w:r w:rsidRPr="00361712">
        <w:rPr>
          <w:rFonts w:ascii="Montserrat" w:hAnsi="Montserrat" w:cs="Times New Roman"/>
          <w:bCs/>
          <w:lang w:bidi="ru-RU"/>
        </w:rPr>
        <w:t>.</w:t>
      </w:r>
    </w:p>
    <w:p w:rsidR="002C4A98" w:rsidRPr="00361712" w:rsidRDefault="002C4A98" w:rsidP="00361712">
      <w:pPr>
        <w:pStyle w:val="ab"/>
        <w:numPr>
          <w:ilvl w:val="0"/>
          <w:numId w:val="4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ascii="Montserrat" w:hAnsi="Montserrat" w:cs="Times New Roman"/>
          <w:bCs/>
          <w:lang w:bidi="ru-RU"/>
        </w:rPr>
      </w:pPr>
      <w:r w:rsidRPr="00361712">
        <w:rPr>
          <w:rFonts w:ascii="Montserrat" w:hAnsi="Montserrat" w:cs="Times New Roman"/>
          <w:bCs/>
          <w:lang w:bidi="ru-RU"/>
        </w:rPr>
        <w:t>По итогам рассмотрения вопросов, указанных в подпунктах «</w:t>
      </w:r>
      <w:proofErr w:type="spellStart"/>
      <w:r w:rsidRPr="00361712">
        <w:rPr>
          <w:rFonts w:ascii="Montserrat" w:hAnsi="Montserrat" w:cs="Times New Roman"/>
          <w:bCs/>
          <w:lang w:bidi="ru-RU"/>
        </w:rPr>
        <w:t>д</w:t>
      </w:r>
      <w:proofErr w:type="spellEnd"/>
      <w:r w:rsidRPr="00361712">
        <w:rPr>
          <w:rFonts w:ascii="Montserrat" w:hAnsi="Montserrat" w:cs="Times New Roman"/>
          <w:bCs/>
          <w:lang w:bidi="ru-RU"/>
        </w:rPr>
        <w:t>» и «е» пункта 4.3 настоящего Положения, Комиссия принимает соответствующее решение.</w:t>
      </w:r>
    </w:p>
    <w:p w:rsidR="009F7F3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5</w:t>
      </w:r>
      <w:r w:rsidR="009F7F31" w:rsidRPr="00361712">
        <w:rPr>
          <w:rFonts w:ascii="Montserrat" w:hAnsi="Montserrat"/>
          <w:sz w:val="22"/>
          <w:szCs w:val="22"/>
        </w:rPr>
        <w:t>.</w:t>
      </w:r>
      <w:r w:rsidR="002C4A98" w:rsidRPr="00361712">
        <w:rPr>
          <w:rFonts w:ascii="Montserrat" w:hAnsi="Montserrat"/>
          <w:sz w:val="22"/>
          <w:szCs w:val="22"/>
        </w:rPr>
        <w:t>2</w:t>
      </w:r>
      <w:r w:rsidR="009F7F31" w:rsidRPr="00361712">
        <w:rPr>
          <w:rFonts w:ascii="Montserrat" w:hAnsi="Montserrat"/>
          <w:sz w:val="22"/>
          <w:szCs w:val="22"/>
        </w:rPr>
        <w:t xml:space="preserve">. Решение Комиссии должно быть аргументировано, </w:t>
      </w:r>
      <w:proofErr w:type="gramStart"/>
      <w:r w:rsidR="009F7F31" w:rsidRPr="00361712">
        <w:rPr>
          <w:rFonts w:ascii="Montserrat" w:hAnsi="Montserrat"/>
          <w:sz w:val="22"/>
          <w:szCs w:val="22"/>
        </w:rPr>
        <w:t>основания</w:t>
      </w:r>
      <w:proofErr w:type="gramEnd"/>
      <w:r w:rsidR="009F7F31" w:rsidRPr="00361712">
        <w:rPr>
          <w:rFonts w:ascii="Montserrat" w:hAnsi="Montserrat"/>
          <w:sz w:val="22"/>
          <w:szCs w:val="22"/>
        </w:rPr>
        <w:t xml:space="preserve"> и мотивы его принятия должны быть отражены в протоколе заседания комиссии. </w:t>
      </w:r>
    </w:p>
    <w:p w:rsidR="009F7F3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5</w:t>
      </w:r>
      <w:r w:rsidR="009F7F31" w:rsidRPr="00361712">
        <w:rPr>
          <w:rFonts w:ascii="Montserrat" w:hAnsi="Montserrat"/>
          <w:sz w:val="22"/>
          <w:szCs w:val="22"/>
        </w:rPr>
        <w:t>.</w:t>
      </w:r>
      <w:r w:rsidR="002C4A98" w:rsidRPr="00361712">
        <w:rPr>
          <w:rFonts w:ascii="Montserrat" w:hAnsi="Montserrat"/>
          <w:sz w:val="22"/>
          <w:szCs w:val="22"/>
        </w:rPr>
        <w:t>3</w:t>
      </w:r>
      <w:r w:rsidR="009F7F31" w:rsidRPr="00361712">
        <w:rPr>
          <w:rFonts w:ascii="Montserrat" w:hAnsi="Montserrat"/>
          <w:sz w:val="22"/>
          <w:szCs w:val="22"/>
        </w:rPr>
        <w:t xml:space="preserve">. Решение Комиссии принимается открытым голосованием простым большинством голосов присутствующих на заседании членов Комиссии. При равенстве голосов голос председателя Комиссии (лица, его замещающего) является решающим. </w:t>
      </w:r>
    </w:p>
    <w:p w:rsidR="009F7F3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5</w:t>
      </w:r>
      <w:r w:rsidR="009F7F31" w:rsidRPr="00361712">
        <w:rPr>
          <w:rFonts w:ascii="Montserrat" w:hAnsi="Montserrat"/>
          <w:sz w:val="22"/>
          <w:szCs w:val="22"/>
        </w:rPr>
        <w:t>.</w:t>
      </w:r>
      <w:r w:rsidR="002C4A98" w:rsidRPr="00361712">
        <w:rPr>
          <w:rFonts w:ascii="Montserrat" w:hAnsi="Montserrat"/>
          <w:sz w:val="22"/>
          <w:szCs w:val="22"/>
        </w:rPr>
        <w:t>4</w:t>
      </w:r>
      <w:r w:rsidR="009F7F31" w:rsidRPr="00361712">
        <w:rPr>
          <w:rFonts w:ascii="Montserrat" w:hAnsi="Montserrat"/>
          <w:sz w:val="22"/>
          <w:szCs w:val="22"/>
        </w:rPr>
        <w:t xml:space="preserve">. Для использования решений Комиссии могут быть подготовлены проекты актов Учреждения, решений или поручений </w:t>
      </w:r>
      <w:r w:rsidR="00191B7E">
        <w:rPr>
          <w:rFonts w:ascii="Montserrat" w:hAnsi="Montserrat"/>
          <w:sz w:val="22"/>
          <w:szCs w:val="22"/>
        </w:rPr>
        <w:t>директора ИФЗ РАН</w:t>
      </w:r>
      <w:r w:rsidR="009F7F31" w:rsidRPr="00361712">
        <w:rPr>
          <w:rFonts w:ascii="Montserrat" w:hAnsi="Montserrat"/>
          <w:sz w:val="22"/>
          <w:szCs w:val="22"/>
        </w:rPr>
        <w:t xml:space="preserve">, которые представляются ему на рассмотрение в установленном порядке. 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</w:p>
    <w:p w:rsidR="009F7F3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b/>
          <w:bCs/>
          <w:sz w:val="22"/>
          <w:szCs w:val="22"/>
        </w:rPr>
        <w:t>6</w:t>
      </w:r>
      <w:r w:rsidR="009F7F31" w:rsidRPr="00361712">
        <w:rPr>
          <w:rFonts w:ascii="Montserrat" w:hAnsi="Montserrat"/>
          <w:b/>
          <w:bCs/>
          <w:sz w:val="22"/>
          <w:szCs w:val="22"/>
        </w:rPr>
        <w:t xml:space="preserve">. Порядок оформления решений Комиссии </w:t>
      </w:r>
    </w:p>
    <w:p w:rsidR="009F7F3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6</w:t>
      </w:r>
      <w:r w:rsidR="009F7F31" w:rsidRPr="00361712">
        <w:rPr>
          <w:rFonts w:ascii="Montserrat" w:hAnsi="Montserrat"/>
          <w:sz w:val="22"/>
          <w:szCs w:val="22"/>
        </w:rPr>
        <w:t xml:space="preserve">.1. Решения Комиссии оформляются протоколами, которые подписывают члены Комиссии, принимавшие участие в ее заседании. Решение, принимаемое по итогам рассмотрения обращения лица о даче согласия, носит обязательный характер. </w:t>
      </w:r>
    </w:p>
    <w:p w:rsidR="009F7F3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>6</w:t>
      </w:r>
      <w:r w:rsidR="009F7F31" w:rsidRPr="00361712">
        <w:rPr>
          <w:rFonts w:ascii="Montserrat" w:hAnsi="Montserrat"/>
          <w:sz w:val="22"/>
          <w:szCs w:val="22"/>
        </w:rPr>
        <w:t xml:space="preserve">.2. В протоколе заседания Комиссии указывается: 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 дата заседания Комиссии, фамилии, имена, отчества членов Комиссии и других лиц, присутствующих на заседании; 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 формулировка каждого из рассматриваемых на заседании Комиссии вопросов 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-указанием фамилии, имени, отчества, должности </w:t>
      </w:r>
      <w:r w:rsidR="00345B0B" w:rsidRPr="00361712">
        <w:rPr>
          <w:rFonts w:ascii="Montserrat" w:hAnsi="Montserrat"/>
          <w:sz w:val="22"/>
          <w:szCs w:val="22"/>
        </w:rPr>
        <w:t>работник</w:t>
      </w:r>
      <w:r w:rsidRPr="00361712">
        <w:rPr>
          <w:rFonts w:ascii="Montserrat" w:hAnsi="Montserrat"/>
          <w:sz w:val="22"/>
          <w:szCs w:val="22"/>
        </w:rPr>
        <w:t xml:space="preserve">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sz w:val="22"/>
          <w:szCs w:val="22"/>
        </w:rPr>
        <w:t xml:space="preserve">- фамилии, имена, отчества выступивших на заседании лиц и краткое изложение их </w:t>
      </w:r>
      <w:r w:rsidRPr="00361712">
        <w:rPr>
          <w:rFonts w:ascii="Montserrat" w:hAnsi="Montserrat"/>
          <w:color w:val="auto"/>
          <w:sz w:val="22"/>
          <w:szCs w:val="22"/>
        </w:rPr>
        <w:t xml:space="preserve">выступлений; </w:t>
      </w:r>
    </w:p>
    <w:p w:rsidR="00E03085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-источник информации, содержащей основания для проведения заседания Комиссии, дата поступления информации в Учреждение;</w:t>
      </w:r>
    </w:p>
    <w:p w:rsidR="009F7F31" w:rsidRPr="00361712" w:rsidRDefault="00E0308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 </w:t>
      </w:r>
      <w:r w:rsidRPr="00361712">
        <w:rPr>
          <w:rFonts w:ascii="Montserrat" w:hAnsi="Montserrat"/>
          <w:color w:val="auto"/>
          <w:sz w:val="22"/>
          <w:szCs w:val="22"/>
        </w:rPr>
        <w:t>информация, изложенная в уведомлении или сообщении;</w:t>
      </w:r>
    </w:p>
    <w:p w:rsidR="00E03085" w:rsidRPr="00361712" w:rsidRDefault="00E0308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информация, полученная от </w:t>
      </w:r>
      <w:r w:rsidR="00345B0B" w:rsidRPr="00361712">
        <w:rPr>
          <w:rFonts w:ascii="Montserrat" w:hAnsi="Montserrat"/>
          <w:color w:val="auto"/>
          <w:sz w:val="22"/>
          <w:szCs w:val="22"/>
        </w:rPr>
        <w:t>работник</w:t>
      </w:r>
      <w:r w:rsidRPr="00361712">
        <w:rPr>
          <w:rFonts w:ascii="Montserrat" w:hAnsi="Montserrat"/>
          <w:color w:val="auto"/>
          <w:sz w:val="22"/>
          <w:szCs w:val="22"/>
        </w:rPr>
        <w:t>ов и руководства структурных подразделений, от органов государственной власти;</w:t>
      </w:r>
    </w:p>
    <w:p w:rsidR="00E03085" w:rsidRPr="00361712" w:rsidRDefault="00E0308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-ссылки на документы и материалы, подтверждающие или опровергающие обстоятельства, указанные в уведомлении или сообщении;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-предъявляемые к </w:t>
      </w:r>
      <w:r w:rsidR="00345B0B" w:rsidRPr="00361712">
        <w:rPr>
          <w:rFonts w:ascii="Montserrat" w:hAnsi="Montserrat"/>
          <w:color w:val="auto"/>
          <w:sz w:val="22"/>
          <w:szCs w:val="22"/>
        </w:rPr>
        <w:t>работник</w:t>
      </w:r>
      <w:r w:rsidRPr="00361712">
        <w:rPr>
          <w:rFonts w:ascii="Montserrat" w:hAnsi="Montserrat"/>
          <w:color w:val="auto"/>
          <w:sz w:val="22"/>
          <w:szCs w:val="22"/>
        </w:rPr>
        <w:t xml:space="preserve">у претензии, материалы, на которые они основываются; 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-содержание пояснений </w:t>
      </w:r>
      <w:r w:rsidR="00345B0B" w:rsidRPr="00361712">
        <w:rPr>
          <w:rFonts w:ascii="Montserrat" w:hAnsi="Montserrat"/>
          <w:color w:val="auto"/>
          <w:sz w:val="22"/>
          <w:szCs w:val="22"/>
        </w:rPr>
        <w:t>работник</w:t>
      </w:r>
      <w:r w:rsidRPr="00361712">
        <w:rPr>
          <w:rFonts w:ascii="Montserrat" w:hAnsi="Montserrat"/>
          <w:color w:val="auto"/>
          <w:sz w:val="22"/>
          <w:szCs w:val="22"/>
        </w:rPr>
        <w:t xml:space="preserve">а и других лиц по существу предъявляемых претензий; 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другие сведения; 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результаты голосования; </w:t>
      </w:r>
    </w:p>
    <w:p w:rsidR="009F7F31" w:rsidRPr="00361712" w:rsidRDefault="009F7F3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- решение и обоснование его принятия. </w:t>
      </w:r>
    </w:p>
    <w:p w:rsidR="00361712" w:rsidRPr="00361712" w:rsidRDefault="00361712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</w:p>
    <w:p w:rsidR="009F7F3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6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.3. </w:t>
      </w:r>
      <w:proofErr w:type="gramStart"/>
      <w:r w:rsidR="009F7F31" w:rsidRPr="00361712">
        <w:rPr>
          <w:rFonts w:ascii="Montserrat" w:hAnsi="Montserrat"/>
          <w:color w:val="auto"/>
          <w:sz w:val="22"/>
          <w:szCs w:val="22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191B7E">
        <w:rPr>
          <w:rFonts w:ascii="Montserrat" w:hAnsi="Montserrat"/>
          <w:color w:val="auto"/>
          <w:sz w:val="22"/>
          <w:szCs w:val="22"/>
        </w:rPr>
        <w:t>р</w:t>
      </w:r>
      <w:r w:rsidR="00345B0B" w:rsidRPr="00361712">
        <w:rPr>
          <w:rFonts w:ascii="Montserrat" w:hAnsi="Montserrat"/>
          <w:color w:val="auto"/>
          <w:sz w:val="22"/>
          <w:szCs w:val="22"/>
        </w:rPr>
        <w:t>аботник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, в отношении которого рассматривался вопрос о соблюдении требований к служебному поведению и (или) об урегулировании конфликта интересов. </w:t>
      </w:r>
      <w:proofErr w:type="gramEnd"/>
    </w:p>
    <w:p w:rsidR="00E03085" w:rsidRPr="00361712" w:rsidRDefault="00E0308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6.4. Мотивированное заключение должно содержать:</w:t>
      </w:r>
    </w:p>
    <w:p w:rsidR="009F7F31" w:rsidRPr="00361712" w:rsidRDefault="00E03085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lastRenderedPageBreak/>
        <w:t xml:space="preserve">6.5. 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Копии протокола заседания Комиссии в 3-дневный срок со дня заседания направляются </w:t>
      </w:r>
      <w:r w:rsidR="00191B7E">
        <w:rPr>
          <w:rFonts w:ascii="Montserrat" w:hAnsi="Montserrat"/>
          <w:color w:val="auto"/>
          <w:sz w:val="22"/>
          <w:szCs w:val="22"/>
        </w:rPr>
        <w:t>директору ИФЗ РАН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, полностью или в виде выписок из него — </w:t>
      </w:r>
      <w:r w:rsidR="00345B0B" w:rsidRPr="00361712">
        <w:rPr>
          <w:rFonts w:ascii="Montserrat" w:hAnsi="Montserrat"/>
          <w:color w:val="auto"/>
          <w:sz w:val="22"/>
          <w:szCs w:val="22"/>
        </w:rPr>
        <w:t>работник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у, а также по решению Комиссии - иным заинтересованным лицам. </w:t>
      </w:r>
    </w:p>
    <w:p w:rsidR="00B401E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</w:p>
    <w:p w:rsidR="009F7F3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b/>
          <w:bCs/>
          <w:color w:val="auto"/>
          <w:sz w:val="22"/>
          <w:szCs w:val="22"/>
        </w:rPr>
        <w:t>7.</w:t>
      </w:r>
      <w:r w:rsidR="009F7F31" w:rsidRPr="00361712">
        <w:rPr>
          <w:rFonts w:ascii="Montserrat" w:hAnsi="Montserrat"/>
          <w:b/>
          <w:bCs/>
          <w:color w:val="auto"/>
          <w:sz w:val="22"/>
          <w:szCs w:val="22"/>
        </w:rPr>
        <w:t xml:space="preserve">Реализация решений Комиссии </w:t>
      </w:r>
    </w:p>
    <w:p w:rsidR="00B401E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7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.1. Руководство </w:t>
      </w:r>
      <w:r w:rsidR="00191B7E">
        <w:rPr>
          <w:rFonts w:ascii="Montserrat" w:hAnsi="Montserrat"/>
          <w:color w:val="auto"/>
          <w:sz w:val="22"/>
          <w:szCs w:val="22"/>
        </w:rPr>
        <w:t xml:space="preserve">Учреждения 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по результатам принятого Комиссией решения проводят мероприятия, направленные на его реализацию. Решение, принятое по результатам рассмотрения протокола заседания Комиссии, оглашается на очередном её заседании. </w:t>
      </w:r>
    </w:p>
    <w:p w:rsidR="00B401E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>7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.2. Выписка из протокола заседания Комиссии приобщается к личному делу </w:t>
      </w:r>
      <w:r w:rsidR="00345B0B" w:rsidRPr="00361712">
        <w:rPr>
          <w:rFonts w:ascii="Montserrat" w:hAnsi="Montserrat"/>
          <w:color w:val="auto"/>
          <w:sz w:val="22"/>
          <w:szCs w:val="22"/>
        </w:rPr>
        <w:t>работник</w:t>
      </w:r>
      <w:r w:rsidR="009F7F31" w:rsidRPr="00361712">
        <w:rPr>
          <w:rFonts w:ascii="Montserrat" w:hAnsi="Montserrat"/>
          <w:color w:val="auto"/>
          <w:sz w:val="22"/>
          <w:szCs w:val="22"/>
        </w:rPr>
        <w:t xml:space="preserve">а (при необходимости). </w:t>
      </w:r>
    </w:p>
    <w:p w:rsidR="00B401E1" w:rsidRPr="00361712" w:rsidRDefault="00B401E1" w:rsidP="00361712">
      <w:pPr>
        <w:pStyle w:val="Default"/>
        <w:spacing w:line="276" w:lineRule="auto"/>
        <w:ind w:firstLine="567"/>
        <w:jc w:val="both"/>
        <w:rPr>
          <w:rFonts w:ascii="Montserrat" w:hAnsi="Montserrat"/>
          <w:color w:val="auto"/>
          <w:sz w:val="22"/>
          <w:szCs w:val="22"/>
        </w:rPr>
      </w:pPr>
      <w:r w:rsidRPr="00361712">
        <w:rPr>
          <w:rFonts w:ascii="Montserrat" w:hAnsi="Montserrat"/>
          <w:color w:val="auto"/>
          <w:sz w:val="22"/>
          <w:szCs w:val="22"/>
        </w:rPr>
        <w:t xml:space="preserve">7.3. По решению директора </w:t>
      </w:r>
      <w:r w:rsidR="00191B7E">
        <w:rPr>
          <w:rFonts w:ascii="Montserrat" w:hAnsi="Montserrat"/>
          <w:color w:val="auto"/>
          <w:sz w:val="22"/>
          <w:szCs w:val="22"/>
        </w:rPr>
        <w:t>Учреждения</w:t>
      </w:r>
      <w:r w:rsidRPr="00361712">
        <w:rPr>
          <w:rFonts w:ascii="Montserrat" w:hAnsi="Montserrat"/>
          <w:color w:val="auto"/>
          <w:sz w:val="22"/>
          <w:szCs w:val="22"/>
        </w:rPr>
        <w:t xml:space="preserve">, Комиссии может быть поручено подготовить материалы для представления в правоохранительные органы о выявленных фактах возникновения конфликта интересов. </w:t>
      </w:r>
    </w:p>
    <w:p w:rsidR="009F7F31" w:rsidRPr="00B401E1" w:rsidRDefault="009F7F31" w:rsidP="00B401E1">
      <w:pPr>
        <w:pStyle w:val="Default"/>
        <w:ind w:firstLine="567"/>
        <w:jc w:val="both"/>
        <w:rPr>
          <w:rFonts w:ascii="Montserrat" w:hAnsi="Montserrat"/>
          <w:color w:val="auto"/>
          <w:sz w:val="22"/>
          <w:szCs w:val="22"/>
        </w:rPr>
      </w:pPr>
    </w:p>
    <w:p w:rsidR="009F7F31" w:rsidRPr="00B401E1" w:rsidRDefault="009F7F31" w:rsidP="00B401E1">
      <w:pPr>
        <w:ind w:firstLine="567"/>
        <w:jc w:val="both"/>
        <w:rPr>
          <w:rFonts w:ascii="Montserrat" w:hAnsi="Montserrat"/>
        </w:rPr>
      </w:pPr>
    </w:p>
    <w:p w:rsidR="00B401E1" w:rsidRDefault="00B401E1" w:rsidP="009D1E73">
      <w:pPr>
        <w:rPr>
          <w:sz w:val="28"/>
          <w:szCs w:val="28"/>
        </w:rPr>
      </w:pPr>
    </w:p>
    <w:p w:rsidR="00B401E1" w:rsidRDefault="00B401E1" w:rsidP="009D1E73">
      <w:pPr>
        <w:rPr>
          <w:sz w:val="28"/>
          <w:szCs w:val="28"/>
        </w:rPr>
      </w:pPr>
    </w:p>
    <w:p w:rsidR="00B401E1" w:rsidRDefault="00B401E1" w:rsidP="009D1E73">
      <w:pPr>
        <w:rPr>
          <w:sz w:val="28"/>
          <w:szCs w:val="28"/>
        </w:rPr>
      </w:pPr>
    </w:p>
    <w:p w:rsidR="00B401E1" w:rsidRDefault="00B401E1" w:rsidP="009D1E73">
      <w:pPr>
        <w:rPr>
          <w:sz w:val="28"/>
          <w:szCs w:val="28"/>
        </w:rPr>
      </w:pPr>
    </w:p>
    <w:p w:rsidR="00B401E1" w:rsidRDefault="00B401E1" w:rsidP="009D1E73">
      <w:pPr>
        <w:rPr>
          <w:sz w:val="28"/>
          <w:szCs w:val="28"/>
        </w:rPr>
      </w:pPr>
    </w:p>
    <w:p w:rsidR="00B401E1" w:rsidRDefault="00B401E1" w:rsidP="009D1E73">
      <w:pPr>
        <w:rPr>
          <w:sz w:val="28"/>
          <w:szCs w:val="28"/>
        </w:rPr>
      </w:pPr>
    </w:p>
    <w:sectPr w:rsidR="00B401E1" w:rsidSect="00B401E1">
      <w:type w:val="evenPage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89" w:rsidRDefault="00FF6089" w:rsidP="00345B0B">
      <w:pPr>
        <w:spacing w:after="0" w:line="240" w:lineRule="auto"/>
      </w:pPr>
      <w:r>
        <w:separator/>
      </w:r>
    </w:p>
  </w:endnote>
  <w:endnote w:type="continuationSeparator" w:id="0">
    <w:p w:rsidR="00FF6089" w:rsidRDefault="00FF6089" w:rsidP="0034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89" w:rsidRDefault="00FF6089" w:rsidP="00345B0B">
      <w:pPr>
        <w:spacing w:after="0" w:line="240" w:lineRule="auto"/>
      </w:pPr>
      <w:r>
        <w:separator/>
      </w:r>
    </w:p>
  </w:footnote>
  <w:footnote w:type="continuationSeparator" w:id="0">
    <w:p w:rsidR="00FF6089" w:rsidRDefault="00FF6089" w:rsidP="00345B0B">
      <w:pPr>
        <w:spacing w:after="0" w:line="240" w:lineRule="auto"/>
      </w:pPr>
      <w:r>
        <w:continuationSeparator/>
      </w:r>
    </w:p>
  </w:footnote>
  <w:footnote w:id="1">
    <w:p w:rsidR="00361712" w:rsidRDefault="00361712" w:rsidP="00361712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 w:rsidRPr="00361712">
        <w:rPr>
          <w:rFonts w:ascii="Montserrat" w:hAnsi="Montserrat" w:cs="Times New Roman"/>
          <w:sz w:val="16"/>
          <w:szCs w:val="16"/>
        </w:rPr>
        <w:t>Перечень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</w:t>
      </w:r>
      <w:proofErr w:type="gramEnd"/>
      <w:r w:rsidRPr="00361712">
        <w:rPr>
          <w:rFonts w:ascii="Montserrat" w:hAnsi="Montserrat" w:cs="Times New Roman"/>
          <w:sz w:val="16"/>
          <w:szCs w:val="16"/>
        </w:rPr>
        <w:t xml:space="preserve"> </w:t>
      </w:r>
      <w:proofErr w:type="gramStart"/>
      <w:r w:rsidRPr="00361712">
        <w:rPr>
          <w:rFonts w:ascii="Montserrat" w:hAnsi="Montserrat" w:cs="Times New Roman"/>
          <w:sz w:val="16"/>
          <w:szCs w:val="16"/>
        </w:rPr>
        <w:t>Министерства науки и высшего образования Российской Федерации</w:t>
      </w:r>
      <w:r w:rsidRPr="00361712">
        <w:rPr>
          <w:rFonts w:ascii="Montserrat" w:hAnsi="Montserrat" w:cs="Times New Roman"/>
          <w:sz w:val="16"/>
          <w:szCs w:val="16"/>
          <w:lang w:bidi="ru-RU"/>
        </w:rPr>
        <w:t xml:space="preserve"> от 17 января 2022 г. № 31 (зарегистрирован Министерством юстиции Российской Федерации </w:t>
      </w:r>
      <w:r w:rsidRPr="00361712">
        <w:rPr>
          <w:rFonts w:ascii="Montserrat" w:hAnsi="Montserrat" w:cs="Times New Roman"/>
          <w:sz w:val="16"/>
          <w:szCs w:val="16"/>
          <w:lang w:bidi="ru-RU"/>
        </w:rPr>
        <w:br/>
        <w:t xml:space="preserve">22 февраля 2022 г., регистрационный № </w:t>
      </w:r>
      <w:r w:rsidRPr="00361712">
        <w:rPr>
          <w:rFonts w:ascii="Montserrat" w:hAnsi="Montserrat" w:cs="Times New Roman"/>
          <w:sz w:val="16"/>
          <w:szCs w:val="16"/>
        </w:rPr>
        <w:t xml:space="preserve">67409), </w:t>
      </w:r>
      <w:r w:rsidRPr="00361712">
        <w:rPr>
          <w:rFonts w:ascii="Montserrat" w:hAnsi="Montserrat" w:cs="Times New Roman"/>
          <w:sz w:val="16"/>
          <w:szCs w:val="16"/>
          <w:lang w:bidi="ru-RU"/>
        </w:rPr>
        <w:t xml:space="preserve"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г., регистрационный № </w:t>
      </w:r>
      <w:r w:rsidRPr="00361712">
        <w:rPr>
          <w:rFonts w:ascii="Montserrat" w:hAnsi="Montserrat" w:cs="Times New Roman"/>
          <w:sz w:val="16"/>
          <w:szCs w:val="16"/>
        </w:rPr>
        <w:t>69205).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3C1"/>
    <w:multiLevelType w:val="hybridMultilevel"/>
    <w:tmpl w:val="EAC660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70D7"/>
    <w:multiLevelType w:val="hybridMultilevel"/>
    <w:tmpl w:val="D31F9A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6A2A21"/>
    <w:multiLevelType w:val="hybridMultilevel"/>
    <w:tmpl w:val="5530A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F66ECF"/>
    <w:multiLevelType w:val="hybridMultilevel"/>
    <w:tmpl w:val="60C62BB6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F5071E"/>
    <w:multiLevelType w:val="hybridMultilevel"/>
    <w:tmpl w:val="96DCE6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DC57ED"/>
    <w:multiLevelType w:val="hybridMultilevel"/>
    <w:tmpl w:val="039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229A5"/>
    <w:multiLevelType w:val="hybridMultilevel"/>
    <w:tmpl w:val="9B8CCECA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E73"/>
    <w:rsid w:val="000237A0"/>
    <w:rsid w:val="000D4049"/>
    <w:rsid w:val="000F0855"/>
    <w:rsid w:val="00125733"/>
    <w:rsid w:val="0013256C"/>
    <w:rsid w:val="00191B7E"/>
    <w:rsid w:val="001D108B"/>
    <w:rsid w:val="001D66E2"/>
    <w:rsid w:val="0024411A"/>
    <w:rsid w:val="002B2C25"/>
    <w:rsid w:val="002C4A98"/>
    <w:rsid w:val="00345B0B"/>
    <w:rsid w:val="00361712"/>
    <w:rsid w:val="003A14E9"/>
    <w:rsid w:val="00425E28"/>
    <w:rsid w:val="00472AF5"/>
    <w:rsid w:val="004C11C8"/>
    <w:rsid w:val="00533331"/>
    <w:rsid w:val="00544CC1"/>
    <w:rsid w:val="005802D8"/>
    <w:rsid w:val="006D064D"/>
    <w:rsid w:val="006E0CA4"/>
    <w:rsid w:val="007524CF"/>
    <w:rsid w:val="007727CC"/>
    <w:rsid w:val="007F16C5"/>
    <w:rsid w:val="009B1A6F"/>
    <w:rsid w:val="009D1E73"/>
    <w:rsid w:val="009D2A88"/>
    <w:rsid w:val="009D7232"/>
    <w:rsid w:val="009F7F31"/>
    <w:rsid w:val="00A05D12"/>
    <w:rsid w:val="00A10287"/>
    <w:rsid w:val="00A508BB"/>
    <w:rsid w:val="00AC569D"/>
    <w:rsid w:val="00AD08F0"/>
    <w:rsid w:val="00AD1102"/>
    <w:rsid w:val="00AE7FF2"/>
    <w:rsid w:val="00B401E1"/>
    <w:rsid w:val="00BE1510"/>
    <w:rsid w:val="00BE4854"/>
    <w:rsid w:val="00C0280F"/>
    <w:rsid w:val="00C121F7"/>
    <w:rsid w:val="00CD3106"/>
    <w:rsid w:val="00DD7C87"/>
    <w:rsid w:val="00E03085"/>
    <w:rsid w:val="00E13A13"/>
    <w:rsid w:val="00E1632E"/>
    <w:rsid w:val="00E757A0"/>
    <w:rsid w:val="00F122CA"/>
    <w:rsid w:val="00F33F3C"/>
    <w:rsid w:val="00F44CEF"/>
    <w:rsid w:val="00FC6870"/>
    <w:rsid w:val="00FC6D89"/>
    <w:rsid w:val="00FE53AB"/>
    <w:rsid w:val="00FE6BB3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33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33331"/>
    <w:pPr>
      <w:spacing w:after="0" w:line="240" w:lineRule="auto"/>
      <w:jc w:val="center"/>
    </w:pPr>
    <w:rPr>
      <w:rFonts w:ascii="Times New Roman" w:eastAsiaTheme="minorEastAsia" w:hAnsi="Times New Roman" w:cs="Calibri"/>
      <w:sz w:val="28"/>
    </w:rPr>
  </w:style>
  <w:style w:type="paragraph" w:styleId="a4">
    <w:name w:val="header"/>
    <w:basedOn w:val="a"/>
    <w:link w:val="a5"/>
    <w:uiPriority w:val="99"/>
    <w:semiHidden/>
    <w:unhideWhenUsed/>
    <w:rsid w:val="0034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5B0B"/>
  </w:style>
  <w:style w:type="paragraph" w:styleId="a6">
    <w:name w:val="footer"/>
    <w:basedOn w:val="a"/>
    <w:link w:val="a7"/>
    <w:uiPriority w:val="99"/>
    <w:semiHidden/>
    <w:unhideWhenUsed/>
    <w:rsid w:val="0034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5B0B"/>
  </w:style>
  <w:style w:type="paragraph" w:styleId="a8">
    <w:name w:val="footnote text"/>
    <w:basedOn w:val="a"/>
    <w:link w:val="a9"/>
    <w:uiPriority w:val="99"/>
    <w:semiHidden/>
    <w:unhideWhenUsed/>
    <w:rsid w:val="00E1632E"/>
    <w:pPr>
      <w:spacing w:after="0" w:line="240" w:lineRule="auto"/>
    </w:pPr>
    <w:rPr>
      <w:kern w:val="2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1632E"/>
    <w:rPr>
      <w:kern w:val="2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1632E"/>
    <w:rPr>
      <w:vertAlign w:val="superscript"/>
    </w:rPr>
  </w:style>
  <w:style w:type="paragraph" w:styleId="ab">
    <w:name w:val="List Paragraph"/>
    <w:basedOn w:val="a"/>
    <w:uiPriority w:val="34"/>
    <w:qFormat/>
    <w:rsid w:val="00E1632E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C8D57-7B34-4073-A78B-21B90C9D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2024-09-26T08:08:00Z</cp:lastPrinted>
  <dcterms:created xsi:type="dcterms:W3CDTF">2024-09-26T08:08:00Z</dcterms:created>
  <dcterms:modified xsi:type="dcterms:W3CDTF">2024-12-06T08:59:00Z</dcterms:modified>
</cp:coreProperties>
</file>