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5A" w:rsidRPr="00B92018" w:rsidRDefault="004A4D5A" w:rsidP="00496444">
      <w:pPr>
        <w:pStyle w:val="a3"/>
        <w:spacing w:after="0" w:line="240" w:lineRule="auto"/>
        <w:rPr>
          <w:rFonts w:ascii="Arial" w:hAnsi="Arial" w:cs="Arial"/>
        </w:rPr>
      </w:pPr>
      <w:r w:rsidRPr="00B92018">
        <w:rPr>
          <w:rFonts w:ascii="Arial" w:eastAsia="DejaVuSans-Bold" w:hAnsi="Arial" w:cs="Arial"/>
          <w:bCs/>
        </w:rPr>
        <w:t>УДК 582.29; 504.73; 504.5</w:t>
      </w:r>
    </w:p>
    <w:p w:rsidR="00A95E93" w:rsidRPr="00B92018" w:rsidRDefault="00A95E93" w:rsidP="00496444">
      <w:pPr>
        <w:spacing w:after="0" w:line="240" w:lineRule="auto"/>
        <w:rPr>
          <w:rFonts w:ascii="Arial" w:hAnsi="Arial" w:cs="Arial"/>
          <w:bCs/>
        </w:rPr>
      </w:pPr>
    </w:p>
    <w:p w:rsidR="00956A62" w:rsidRPr="00956A62" w:rsidRDefault="00956A62" w:rsidP="0049644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56A62">
        <w:rPr>
          <w:rFonts w:ascii="Arial" w:eastAsia="Times New Roman" w:hAnsi="Arial" w:cs="Arial"/>
          <w:b/>
        </w:rPr>
        <w:t xml:space="preserve">Обобщенная кинетическая модель саморазвивающихся и </w:t>
      </w:r>
      <w:proofErr w:type="spellStart"/>
      <w:r w:rsidRPr="00956A62">
        <w:rPr>
          <w:rFonts w:ascii="Arial" w:eastAsia="Times New Roman" w:hAnsi="Arial" w:cs="Arial"/>
          <w:b/>
        </w:rPr>
        <w:t>триггерных</w:t>
      </w:r>
      <w:proofErr w:type="spellEnd"/>
      <w:r w:rsidRPr="00956A62">
        <w:rPr>
          <w:rFonts w:ascii="Arial" w:eastAsia="Times New Roman" w:hAnsi="Arial" w:cs="Arial"/>
          <w:b/>
        </w:rPr>
        <w:t xml:space="preserve"> процессов перед сильными землетрясениями в Дальневосточном регионе</w:t>
      </w:r>
    </w:p>
    <w:p w:rsidR="00956A62" w:rsidRPr="00956A62" w:rsidRDefault="00956A62" w:rsidP="00496444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956A62">
        <w:rPr>
          <w:rFonts w:ascii="Arial" w:eastAsia="Times New Roman" w:hAnsi="Arial" w:cs="Arial"/>
          <w:i/>
        </w:rPr>
        <w:t>Г.Г. К</w:t>
      </w:r>
      <w:r>
        <w:rPr>
          <w:rFonts w:ascii="Arial" w:eastAsia="Times New Roman" w:hAnsi="Arial" w:cs="Arial"/>
          <w:i/>
        </w:rPr>
        <w:t>ачерин</w:t>
      </w:r>
      <w:proofErr w:type="gramStart"/>
      <w:r w:rsidRPr="00956A62">
        <w:rPr>
          <w:rFonts w:ascii="Arial" w:eastAsia="Times New Roman" w:hAnsi="Arial" w:cs="Arial"/>
          <w:i/>
          <w:vertAlign w:val="superscript"/>
        </w:rPr>
        <w:t>1</w:t>
      </w:r>
      <w:proofErr w:type="gramEnd"/>
      <w:r w:rsidR="000C30BB">
        <w:rPr>
          <w:rFonts w:ascii="Arial" w:eastAsia="Times New Roman" w:hAnsi="Arial" w:cs="Arial"/>
          <w:i/>
          <w:vertAlign w:val="superscript"/>
        </w:rPr>
        <w:t>, 3</w:t>
      </w:r>
      <w:r w:rsidRPr="00956A62">
        <w:rPr>
          <w:rFonts w:ascii="Arial" w:eastAsia="Times New Roman" w:hAnsi="Arial" w:cs="Arial"/>
          <w:i/>
        </w:rPr>
        <w:t>,</w:t>
      </w:r>
      <w:r w:rsidRPr="00956A62">
        <w:rPr>
          <w:rFonts w:ascii="Arial" w:eastAsia="Times New Roman" w:hAnsi="Arial" w:cs="Arial"/>
          <w:i/>
          <w:color w:val="000000"/>
        </w:rPr>
        <w:t xml:space="preserve"> Е.А. </w:t>
      </w:r>
      <w:r>
        <w:rPr>
          <w:rFonts w:ascii="Arial" w:eastAsia="Times New Roman" w:hAnsi="Arial" w:cs="Arial"/>
          <w:i/>
          <w:color w:val="000000"/>
        </w:rPr>
        <w:t>Зинкевич</w:t>
      </w:r>
      <w:r w:rsidR="000C30BB" w:rsidRPr="000C30BB">
        <w:rPr>
          <w:rFonts w:ascii="Arial" w:eastAsia="Times New Roman" w:hAnsi="Arial" w:cs="Arial"/>
          <w:i/>
          <w:color w:val="000000"/>
          <w:vertAlign w:val="superscript"/>
        </w:rPr>
        <w:t xml:space="preserve">1,2 </w:t>
      </w:r>
      <w:r w:rsidR="000C30BB" w:rsidRPr="000C30BB">
        <w:rPr>
          <w:rFonts w:ascii="Arial" w:eastAsia="Times New Roman" w:hAnsi="Arial" w:cs="Arial"/>
          <w:i/>
          <w:color w:val="000000"/>
        </w:rPr>
        <w:t xml:space="preserve">, </w:t>
      </w:r>
      <w:r w:rsidRPr="00956A62">
        <w:rPr>
          <w:rFonts w:ascii="Arial" w:eastAsia="Times New Roman" w:hAnsi="Arial" w:cs="Arial"/>
          <w:i/>
          <w:color w:val="000000"/>
        </w:rPr>
        <w:t>А.Н. Гонч</w:t>
      </w:r>
      <w:r w:rsidR="000C30BB">
        <w:rPr>
          <w:rFonts w:ascii="Arial" w:eastAsia="Times New Roman" w:hAnsi="Arial" w:cs="Arial"/>
          <w:i/>
          <w:color w:val="000000"/>
        </w:rPr>
        <w:t>енко</w:t>
      </w:r>
      <w:r w:rsidRPr="00956A62">
        <w:rPr>
          <w:rFonts w:ascii="Arial" w:eastAsia="Times New Roman" w:hAnsi="Arial" w:cs="Arial"/>
          <w:i/>
          <w:color w:val="000000"/>
          <w:vertAlign w:val="superscript"/>
        </w:rPr>
        <w:t>1</w:t>
      </w:r>
      <w:r w:rsidRPr="00956A62">
        <w:rPr>
          <w:rFonts w:ascii="Arial" w:eastAsia="Times New Roman" w:hAnsi="Arial" w:cs="Arial"/>
          <w:i/>
          <w:color w:val="000000"/>
        </w:rPr>
        <w:t>,</w:t>
      </w:r>
      <w:r w:rsidR="000C30BB">
        <w:rPr>
          <w:rFonts w:ascii="Arial" w:eastAsia="Times New Roman" w:hAnsi="Arial" w:cs="Arial"/>
          <w:i/>
          <w:color w:val="000000"/>
        </w:rPr>
        <w:t xml:space="preserve"> </w:t>
      </w:r>
      <w:r w:rsidRPr="00956A62">
        <w:rPr>
          <w:rFonts w:ascii="Arial" w:eastAsia="Times New Roman" w:hAnsi="Arial" w:cs="Arial"/>
          <w:i/>
          <w:color w:val="000000"/>
        </w:rPr>
        <w:t xml:space="preserve">В.И. </w:t>
      </w:r>
      <w:r w:rsidR="000C30BB">
        <w:rPr>
          <w:rFonts w:ascii="Arial" w:eastAsia="Times New Roman" w:hAnsi="Arial" w:cs="Arial"/>
          <w:i/>
          <w:color w:val="000000"/>
        </w:rPr>
        <w:t>Гусев</w:t>
      </w:r>
      <w:r w:rsidRPr="00956A62">
        <w:rPr>
          <w:rFonts w:ascii="Arial" w:eastAsia="Times New Roman" w:hAnsi="Arial" w:cs="Arial"/>
          <w:i/>
          <w:color w:val="000000"/>
          <w:vertAlign w:val="superscript"/>
        </w:rPr>
        <w:t>1</w:t>
      </w:r>
    </w:p>
    <w:p w:rsidR="000C30BB" w:rsidRDefault="000C30BB" w:rsidP="00496444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</w:p>
    <w:p w:rsidR="00956A62" w:rsidRPr="00956A62" w:rsidRDefault="00956A62" w:rsidP="00496444">
      <w:pPr>
        <w:spacing w:after="0" w:line="240" w:lineRule="auto"/>
        <w:jc w:val="both"/>
        <w:rPr>
          <w:rFonts w:ascii="Arial" w:eastAsia="Times New Roman" w:hAnsi="Arial" w:cs="Arial"/>
        </w:rPr>
      </w:pPr>
      <w:r w:rsidRPr="00956A62">
        <w:rPr>
          <w:rFonts w:ascii="Arial" w:eastAsia="Times New Roman" w:hAnsi="Arial" w:cs="Arial"/>
          <w:vertAlign w:val="superscript"/>
        </w:rPr>
        <w:t xml:space="preserve">1 </w:t>
      </w:r>
      <w:r w:rsidRPr="00956A62">
        <w:rPr>
          <w:rFonts w:ascii="Arial" w:eastAsia="Times New Roman" w:hAnsi="Arial" w:cs="Arial"/>
        </w:rPr>
        <w:t xml:space="preserve">Институт динамики геосфер РАН, </w:t>
      </w:r>
      <w:proofErr w:type="gramStart"/>
      <w:r w:rsidRPr="00956A62">
        <w:rPr>
          <w:rFonts w:ascii="Arial" w:eastAsia="Times New Roman" w:hAnsi="Arial" w:cs="Arial"/>
        </w:rPr>
        <w:t>г</w:t>
      </w:r>
      <w:proofErr w:type="gramEnd"/>
      <w:r w:rsidRPr="00956A62">
        <w:rPr>
          <w:rFonts w:ascii="Arial" w:eastAsia="Times New Roman" w:hAnsi="Arial" w:cs="Arial"/>
        </w:rPr>
        <w:t>. Москва, Россия</w:t>
      </w:r>
    </w:p>
    <w:p w:rsidR="00956A62" w:rsidRPr="00956A62" w:rsidRDefault="00956A62" w:rsidP="00496444">
      <w:pPr>
        <w:spacing w:after="0" w:line="240" w:lineRule="auto"/>
        <w:jc w:val="both"/>
        <w:rPr>
          <w:rFonts w:ascii="Arial" w:eastAsia="Times New Roman" w:hAnsi="Arial" w:cs="Arial"/>
        </w:rPr>
      </w:pPr>
      <w:r w:rsidRPr="00956A62">
        <w:rPr>
          <w:rFonts w:ascii="Arial" w:eastAsia="Times New Roman" w:hAnsi="Arial" w:cs="Arial"/>
          <w:vertAlign w:val="superscript"/>
        </w:rPr>
        <w:t>2</w:t>
      </w:r>
      <w:r w:rsidRPr="00956A62">
        <w:rPr>
          <w:rFonts w:ascii="Arial" w:eastAsia="Times New Roman" w:hAnsi="Arial" w:cs="Arial"/>
        </w:rPr>
        <w:t xml:space="preserve"> Дальневосточный геологический институт ДВО РАН, </w:t>
      </w:r>
      <w:proofErr w:type="gramStart"/>
      <w:r w:rsidRPr="00956A62">
        <w:rPr>
          <w:rFonts w:ascii="Arial" w:eastAsia="Times New Roman" w:hAnsi="Arial" w:cs="Arial"/>
        </w:rPr>
        <w:t>г</w:t>
      </w:r>
      <w:proofErr w:type="gramEnd"/>
      <w:r w:rsidRPr="00956A62">
        <w:rPr>
          <w:rFonts w:ascii="Arial" w:eastAsia="Times New Roman" w:hAnsi="Arial" w:cs="Arial"/>
        </w:rPr>
        <w:t>. Владивосток, Россия</w:t>
      </w:r>
    </w:p>
    <w:p w:rsidR="005E1092" w:rsidRPr="00B92018" w:rsidRDefault="000C30BB" w:rsidP="00496444">
      <w:pPr>
        <w:pStyle w:val="a7"/>
        <w:tabs>
          <w:tab w:val="clear" w:pos="720"/>
          <w:tab w:val="clear" w:pos="1440"/>
          <w:tab w:val="clear" w:pos="2304"/>
        </w:tabs>
        <w:spacing w:line="24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C30BB">
        <w:rPr>
          <w:rFonts w:ascii="Arial" w:hAnsi="Arial" w:cs="Arial"/>
          <w:bCs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1092" w:rsidRPr="005E1092">
        <w:rPr>
          <w:rFonts w:ascii="Arial" w:hAnsi="Arial" w:cs="Arial"/>
          <w:bCs/>
          <w:sz w:val="22"/>
          <w:szCs w:val="22"/>
        </w:rPr>
        <w:t xml:space="preserve">Ботанический сад-институт ДВО РАН, </w:t>
      </w:r>
      <w:proofErr w:type="gramStart"/>
      <w:r w:rsidR="005E1092" w:rsidRPr="005E1092">
        <w:rPr>
          <w:rFonts w:ascii="Arial" w:hAnsi="Arial" w:cs="Arial"/>
          <w:bCs/>
          <w:sz w:val="22"/>
          <w:szCs w:val="22"/>
        </w:rPr>
        <w:t>г</w:t>
      </w:r>
      <w:proofErr w:type="gramEnd"/>
      <w:r w:rsidR="005E1092" w:rsidRPr="005E1092">
        <w:rPr>
          <w:rFonts w:ascii="Arial" w:hAnsi="Arial" w:cs="Arial"/>
          <w:bCs/>
          <w:sz w:val="22"/>
          <w:szCs w:val="22"/>
        </w:rPr>
        <w:t>. Владивосток, Россия</w:t>
      </w:r>
    </w:p>
    <w:p w:rsidR="009E73F5" w:rsidRPr="00B92018" w:rsidRDefault="000C46D9" w:rsidP="00496444">
      <w:pPr>
        <w:pStyle w:val="a7"/>
        <w:tabs>
          <w:tab w:val="clear" w:pos="720"/>
          <w:tab w:val="clear" w:pos="1440"/>
          <w:tab w:val="clear" w:pos="2304"/>
        </w:tabs>
        <w:spacing w:line="240" w:lineRule="auto"/>
        <w:ind w:left="0" w:firstLine="0"/>
        <w:jc w:val="both"/>
        <w:rPr>
          <w:rStyle w:val="a6"/>
          <w:rFonts w:ascii="Arial" w:hAnsi="Arial" w:cs="Arial"/>
          <w:bCs/>
          <w:color w:val="auto"/>
          <w:sz w:val="22"/>
          <w:szCs w:val="22"/>
          <w:u w:val="none"/>
        </w:rPr>
      </w:pPr>
      <w:hyperlink r:id="rId6" w:history="1">
        <w:r w:rsidR="000C30BB">
          <w:rPr>
            <w:rStyle w:val="a6"/>
            <w:rFonts w:ascii="Arial" w:hAnsi="Arial" w:cs="Arial"/>
            <w:bCs/>
            <w:color w:val="auto"/>
            <w:sz w:val="22"/>
            <w:szCs w:val="22"/>
            <w:u w:val="none"/>
          </w:rPr>
          <w:t>nauka</w:t>
        </w:r>
        <w:r w:rsidR="009E73F5" w:rsidRPr="00B92018">
          <w:rPr>
            <w:rStyle w:val="a6"/>
            <w:rFonts w:ascii="Arial" w:hAnsi="Arial" w:cs="Arial"/>
            <w:bCs/>
            <w:color w:val="auto"/>
            <w:sz w:val="22"/>
            <w:szCs w:val="22"/>
            <w:u w:val="none"/>
          </w:rPr>
          <w:t>@</w:t>
        </w:r>
        <w:r w:rsidR="000C30BB">
          <w:rPr>
            <w:rStyle w:val="a6"/>
            <w:rFonts w:ascii="Arial" w:hAnsi="Arial" w:cs="Arial"/>
            <w:bCs/>
            <w:color w:val="auto"/>
            <w:sz w:val="22"/>
            <w:szCs w:val="22"/>
            <w:u w:val="none"/>
            <w:lang w:val="en-US"/>
          </w:rPr>
          <w:t>imgg</w:t>
        </w:r>
        <w:r w:rsidR="009E73F5" w:rsidRPr="00B92018">
          <w:rPr>
            <w:rStyle w:val="a6"/>
            <w:rFonts w:ascii="Arial" w:hAnsi="Arial" w:cs="Arial"/>
            <w:bCs/>
            <w:color w:val="auto"/>
            <w:sz w:val="22"/>
            <w:szCs w:val="22"/>
            <w:u w:val="none"/>
          </w:rPr>
          <w:t>.</w:t>
        </w:r>
        <w:r w:rsidR="009E73F5" w:rsidRPr="00B92018">
          <w:rPr>
            <w:rStyle w:val="a6"/>
            <w:rFonts w:ascii="Arial" w:hAnsi="Arial" w:cs="Arial"/>
            <w:bCs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675303" w:rsidRPr="008656D8" w:rsidRDefault="00675303" w:rsidP="0049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00461B" w:rsidRDefault="0000461B" w:rsidP="0049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00461B" w:rsidRPr="0000461B" w:rsidRDefault="0000461B" w:rsidP="0049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</w:rPr>
        <w:t xml:space="preserve">Современные технологии достигли такого уровня, что укрепление и развитие внутренней структуры предполагает независимые способы реализации модели развития </w:t>
      </w:r>
      <w:r w:rsidRPr="008656D8">
        <w:rPr>
          <w:rFonts w:ascii="Arial" w:hAnsi="Arial" w:cs="Arial"/>
        </w:rPr>
        <w:t>[</w:t>
      </w:r>
      <w:proofErr w:type="spellStart"/>
      <w:r w:rsidRPr="008656D8">
        <w:rPr>
          <w:rFonts w:ascii="Arial" w:hAnsi="Arial" w:cs="Arial"/>
        </w:rPr>
        <w:t>Авдюхина</w:t>
      </w:r>
      <w:proofErr w:type="spellEnd"/>
      <w:r w:rsidRPr="008656D8">
        <w:rPr>
          <w:rFonts w:ascii="Arial" w:hAnsi="Arial" w:cs="Arial"/>
        </w:rPr>
        <w:t xml:space="preserve"> и др., 2018]</w:t>
      </w:r>
      <w:r w:rsidRPr="0000461B">
        <w:rPr>
          <w:rFonts w:ascii="Arial" w:hAnsi="Arial" w:cs="Arial"/>
        </w:rPr>
        <w:t xml:space="preserve">. А ещё элементы политического процесса, вне зависимости от их уровня, должны быть рассмотрены исключительно в разрезе маркетинговых и финансовых предпосылок. Также как убеждённость некоторых оппонентов, в своём классическом представлении, допускает внедрение новых предложений. Кстати, некоторые особенности внутренней политики неоднозначны и будут функционально разнесены на независимые элементы. Банальные, но неопровержимые выводы, а также многие известные личности, которые представляют собой яркий пример континентально-европейского типа политической культуры, будут объективно рассмотрены соответствующими инстанциями </w:t>
      </w:r>
      <w:r w:rsidRPr="008656D8">
        <w:rPr>
          <w:rFonts w:ascii="Arial" w:hAnsi="Arial" w:cs="Arial"/>
        </w:rPr>
        <w:t>[Агафонов и др., 2013]</w:t>
      </w:r>
      <w:r w:rsidRPr="0000461B">
        <w:rPr>
          <w:rFonts w:ascii="Arial" w:hAnsi="Arial" w:cs="Arial"/>
        </w:rPr>
        <w:t>.</w:t>
      </w:r>
    </w:p>
    <w:p w:rsidR="0000461B" w:rsidRPr="0000461B" w:rsidRDefault="0000461B" w:rsidP="0049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</w:rPr>
        <w:t xml:space="preserve">Но социально-экономическое развитие выявляет срочную потребность укрепления моральных ценностей. Разнообразный и богатый опыт говорит нам, что курс на социально-ориентированный национальный проект требует определения и уточнения укрепления моральных ценностей </w:t>
      </w:r>
      <w:r>
        <w:rPr>
          <w:rFonts w:ascii="Arial" w:hAnsi="Arial" w:cs="Arial"/>
        </w:rPr>
        <w:t>[Петров, Захарченко, 2015]</w:t>
      </w:r>
      <w:r w:rsidRPr="0000461B">
        <w:rPr>
          <w:rFonts w:ascii="Arial" w:hAnsi="Arial" w:cs="Arial"/>
        </w:rPr>
        <w:t>. Повседневная практика показывает, что курс на социально-ориентированный национальный проект позволяет выполнить важные задания по разработке своевременного выполнения сверхзадачи. С другой стороны, реализация намеченных плановых заданий создаёт необходимость включения в производственный план целого ряда внеочередных мероприятий с учётом комплекса модели развития [Селин и др., 1996]. В своём стремлении повысить качество жизни, они забывают, что повышение уровня гражданского сознания предоставляет широкие возможности для своевременного выполнения сверхзадачи.</w:t>
      </w:r>
    </w:p>
    <w:p w:rsidR="00C3565E" w:rsidRPr="00B92018" w:rsidRDefault="008136F8" w:rsidP="0049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Исследования выполнены</w:t>
      </w:r>
      <w:r w:rsidR="00C3565E" w:rsidRPr="00B92018">
        <w:rPr>
          <w:rFonts w:ascii="Arial" w:hAnsi="Arial" w:cs="Arial"/>
          <w:bCs/>
        </w:rPr>
        <w:t xml:space="preserve"> при поддержке грантов </w:t>
      </w:r>
      <w:r w:rsidR="00C3565E" w:rsidRPr="00B92018">
        <w:rPr>
          <w:rFonts w:ascii="Arial" w:hAnsi="Arial" w:cs="Arial"/>
        </w:rPr>
        <w:t>РФФИ 13-05-00239</w:t>
      </w:r>
      <w:proofErr w:type="gramStart"/>
      <w:r w:rsidR="00C3565E" w:rsidRPr="00B92018">
        <w:rPr>
          <w:rFonts w:ascii="Arial" w:hAnsi="Arial" w:cs="Arial"/>
        </w:rPr>
        <w:t xml:space="preserve"> А</w:t>
      </w:r>
      <w:proofErr w:type="gramEnd"/>
      <w:r w:rsidR="00C3565E" w:rsidRPr="00B92018">
        <w:rPr>
          <w:rFonts w:ascii="Arial" w:hAnsi="Arial" w:cs="Arial"/>
        </w:rPr>
        <w:t xml:space="preserve"> и 13-05-00544 А.</w:t>
      </w:r>
    </w:p>
    <w:p w:rsidR="00C3565E" w:rsidRPr="00B92018" w:rsidRDefault="00C3565E" w:rsidP="0049644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</w:rPr>
      </w:pPr>
      <w:r w:rsidRPr="0000461B">
        <w:rPr>
          <w:rFonts w:ascii="Arial" w:hAnsi="Arial" w:cs="Arial"/>
        </w:rPr>
        <w:t>ЛИТЕРАТУРА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</w:rPr>
        <w:t xml:space="preserve">1. Виноградова К.Л., </w:t>
      </w:r>
      <w:proofErr w:type="spellStart"/>
      <w:r w:rsidRPr="0000461B">
        <w:rPr>
          <w:rFonts w:ascii="Arial" w:hAnsi="Arial" w:cs="Arial"/>
        </w:rPr>
        <w:t>Перестенко</w:t>
      </w:r>
      <w:proofErr w:type="spellEnd"/>
      <w:r w:rsidRPr="0000461B">
        <w:rPr>
          <w:rFonts w:ascii="Arial" w:hAnsi="Arial" w:cs="Arial"/>
        </w:rPr>
        <w:t xml:space="preserve"> Л.П. Видовой состав водорослей // Озерные экосистемы: тез</w:t>
      </w:r>
      <w:proofErr w:type="gramStart"/>
      <w:r w:rsidRPr="0000461B">
        <w:rPr>
          <w:rFonts w:ascii="Arial" w:hAnsi="Arial" w:cs="Arial"/>
        </w:rPr>
        <w:t>.</w:t>
      </w:r>
      <w:proofErr w:type="gramEnd"/>
      <w:r w:rsidRPr="0000461B">
        <w:rPr>
          <w:rFonts w:ascii="Arial" w:hAnsi="Arial" w:cs="Arial"/>
        </w:rPr>
        <w:t xml:space="preserve"> </w:t>
      </w:r>
      <w:proofErr w:type="spellStart"/>
      <w:proofErr w:type="gramStart"/>
      <w:r w:rsidRPr="0000461B">
        <w:rPr>
          <w:rFonts w:ascii="Arial" w:hAnsi="Arial" w:cs="Arial"/>
        </w:rPr>
        <w:t>д</w:t>
      </w:r>
      <w:proofErr w:type="gramEnd"/>
      <w:r w:rsidRPr="0000461B">
        <w:rPr>
          <w:rFonts w:ascii="Arial" w:hAnsi="Arial" w:cs="Arial"/>
        </w:rPr>
        <w:t>окл</w:t>
      </w:r>
      <w:proofErr w:type="spellEnd"/>
      <w:r w:rsidRPr="0000461B">
        <w:rPr>
          <w:rFonts w:ascii="Arial" w:hAnsi="Arial" w:cs="Arial"/>
        </w:rPr>
        <w:t xml:space="preserve">. </w:t>
      </w:r>
      <w:proofErr w:type="spellStart"/>
      <w:r w:rsidRPr="0000461B">
        <w:rPr>
          <w:rFonts w:ascii="Arial" w:hAnsi="Arial" w:cs="Arial"/>
        </w:rPr>
        <w:t>Междунар</w:t>
      </w:r>
      <w:proofErr w:type="spellEnd"/>
      <w:r w:rsidRPr="0000461B">
        <w:rPr>
          <w:rFonts w:ascii="Arial" w:hAnsi="Arial" w:cs="Arial"/>
        </w:rPr>
        <w:t xml:space="preserve">. </w:t>
      </w:r>
      <w:proofErr w:type="spellStart"/>
      <w:r w:rsidRPr="0000461B">
        <w:rPr>
          <w:rFonts w:ascii="Arial" w:hAnsi="Arial" w:cs="Arial"/>
        </w:rPr>
        <w:t>науч</w:t>
      </w:r>
      <w:proofErr w:type="spellEnd"/>
      <w:r w:rsidRPr="0000461B">
        <w:rPr>
          <w:rFonts w:ascii="Arial" w:hAnsi="Arial" w:cs="Arial"/>
        </w:rPr>
        <w:t xml:space="preserve">. </w:t>
      </w:r>
      <w:proofErr w:type="spellStart"/>
      <w:r w:rsidRPr="0000461B">
        <w:rPr>
          <w:rFonts w:ascii="Arial" w:hAnsi="Arial" w:cs="Arial"/>
        </w:rPr>
        <w:t>конф</w:t>
      </w:r>
      <w:proofErr w:type="spellEnd"/>
      <w:r w:rsidRPr="0000461B">
        <w:rPr>
          <w:rFonts w:ascii="Arial" w:hAnsi="Arial" w:cs="Arial"/>
        </w:rPr>
        <w:t>. Минск: Белорус</w:t>
      </w:r>
      <w:proofErr w:type="gramStart"/>
      <w:r w:rsidRPr="0000461B">
        <w:rPr>
          <w:rFonts w:ascii="Arial" w:hAnsi="Arial" w:cs="Arial"/>
        </w:rPr>
        <w:t>.</w:t>
      </w:r>
      <w:proofErr w:type="gramEnd"/>
      <w:r w:rsidRPr="0000461B">
        <w:rPr>
          <w:rFonts w:ascii="Arial" w:hAnsi="Arial" w:cs="Arial"/>
        </w:rPr>
        <w:t xml:space="preserve"> </w:t>
      </w:r>
      <w:proofErr w:type="spellStart"/>
      <w:proofErr w:type="gramStart"/>
      <w:r w:rsidRPr="0000461B">
        <w:rPr>
          <w:rFonts w:ascii="Arial" w:hAnsi="Arial" w:cs="Arial"/>
        </w:rPr>
        <w:t>г</w:t>
      </w:r>
      <w:proofErr w:type="gramEnd"/>
      <w:r w:rsidRPr="0000461B">
        <w:rPr>
          <w:rFonts w:ascii="Arial" w:hAnsi="Arial" w:cs="Arial"/>
        </w:rPr>
        <w:t>ос</w:t>
      </w:r>
      <w:proofErr w:type="spellEnd"/>
      <w:r w:rsidRPr="0000461B">
        <w:rPr>
          <w:rFonts w:ascii="Arial" w:hAnsi="Arial" w:cs="Arial"/>
        </w:rPr>
        <w:t>. ун-т, 2003. С. 26-28.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</w:rPr>
        <w:t xml:space="preserve">2. Виноградова К.Л. Водоросли западного побережья. М.: Изд-во МГУ, 1974. 232 </w:t>
      </w:r>
      <w:proofErr w:type="gramStart"/>
      <w:r w:rsidRPr="0000461B">
        <w:rPr>
          <w:rFonts w:ascii="Arial" w:hAnsi="Arial" w:cs="Arial"/>
        </w:rPr>
        <w:t>с</w:t>
      </w:r>
      <w:proofErr w:type="gramEnd"/>
      <w:r w:rsidRPr="0000461B">
        <w:rPr>
          <w:rFonts w:ascii="Arial" w:hAnsi="Arial" w:cs="Arial"/>
        </w:rPr>
        <w:t>.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</w:rPr>
        <w:t xml:space="preserve">3. Виноградова К.Л. </w:t>
      </w:r>
      <w:proofErr w:type="spellStart"/>
      <w:r w:rsidRPr="0000461B">
        <w:rPr>
          <w:rFonts w:ascii="Arial" w:hAnsi="Arial" w:cs="Arial"/>
        </w:rPr>
        <w:t>Phycodrys</w:t>
      </w:r>
      <w:proofErr w:type="spellEnd"/>
      <w:r w:rsidRPr="0000461B">
        <w:rPr>
          <w:rFonts w:ascii="Arial" w:hAnsi="Arial" w:cs="Arial"/>
        </w:rPr>
        <w:t xml:space="preserve"> </w:t>
      </w:r>
      <w:proofErr w:type="spellStart"/>
      <w:r w:rsidRPr="0000461B">
        <w:rPr>
          <w:rFonts w:ascii="Arial" w:hAnsi="Arial" w:cs="Arial"/>
        </w:rPr>
        <w:t>Rubens</w:t>
      </w:r>
      <w:proofErr w:type="spellEnd"/>
      <w:r w:rsidRPr="0000461B">
        <w:rPr>
          <w:rFonts w:ascii="Arial" w:hAnsi="Arial" w:cs="Arial"/>
        </w:rPr>
        <w:t>: таксономия // Журн. общ</w:t>
      </w:r>
      <w:proofErr w:type="gramStart"/>
      <w:r w:rsidRPr="0000461B">
        <w:rPr>
          <w:rFonts w:ascii="Arial" w:hAnsi="Arial" w:cs="Arial"/>
        </w:rPr>
        <w:t>.</w:t>
      </w:r>
      <w:proofErr w:type="gramEnd"/>
      <w:r w:rsidRPr="0000461B">
        <w:rPr>
          <w:rFonts w:ascii="Arial" w:hAnsi="Arial" w:cs="Arial"/>
        </w:rPr>
        <w:t xml:space="preserve"> </w:t>
      </w:r>
      <w:proofErr w:type="gramStart"/>
      <w:r w:rsidRPr="0000461B">
        <w:rPr>
          <w:rFonts w:ascii="Arial" w:hAnsi="Arial" w:cs="Arial"/>
        </w:rPr>
        <w:t>б</w:t>
      </w:r>
      <w:proofErr w:type="gramEnd"/>
      <w:r w:rsidRPr="0000461B">
        <w:rPr>
          <w:rFonts w:ascii="Arial" w:hAnsi="Arial" w:cs="Arial"/>
        </w:rPr>
        <w:t>иологии. 2001. Т. 62, № 4. С. 362-366.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</w:rPr>
        <w:t>4. Российская государственная библиотека – http://www.rsl.ru (дата обращения: 21.07.2011).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</w:rPr>
        <w:t xml:space="preserve">5. Селин Н.И. Рост мидии Грея // Тр. Биол. НИИ СПбГУ. 2000. </w:t>
      </w:r>
      <w:proofErr w:type="spellStart"/>
      <w:r w:rsidRPr="0000461B">
        <w:rPr>
          <w:rFonts w:ascii="Arial" w:hAnsi="Arial" w:cs="Arial"/>
        </w:rPr>
        <w:t>Вып</w:t>
      </w:r>
      <w:proofErr w:type="spellEnd"/>
      <w:r w:rsidRPr="0000461B">
        <w:rPr>
          <w:rFonts w:ascii="Arial" w:hAnsi="Arial" w:cs="Arial"/>
        </w:rPr>
        <w:t>. 46. С. 53-64.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 w:rsidRPr="0000461B">
        <w:rPr>
          <w:rFonts w:ascii="Arial" w:hAnsi="Arial" w:cs="Arial"/>
        </w:rPr>
        <w:t xml:space="preserve">6. Селин Н.И., </w:t>
      </w:r>
      <w:proofErr w:type="spellStart"/>
      <w:r w:rsidRPr="0000461B">
        <w:rPr>
          <w:rFonts w:ascii="Arial" w:hAnsi="Arial" w:cs="Arial"/>
        </w:rPr>
        <w:t>Жирмунский</w:t>
      </w:r>
      <w:proofErr w:type="spellEnd"/>
      <w:r w:rsidRPr="0000461B">
        <w:rPr>
          <w:rFonts w:ascii="Arial" w:hAnsi="Arial" w:cs="Arial"/>
        </w:rPr>
        <w:t xml:space="preserve"> А.В., Левин В.С. Состав и распределение </w:t>
      </w:r>
      <w:proofErr w:type="spellStart"/>
      <w:r w:rsidRPr="0000461B">
        <w:rPr>
          <w:rFonts w:ascii="Arial" w:hAnsi="Arial" w:cs="Arial"/>
        </w:rPr>
        <w:t>макроэпибентоса</w:t>
      </w:r>
      <w:proofErr w:type="spellEnd"/>
      <w:r w:rsidRPr="0000461B">
        <w:rPr>
          <w:rFonts w:ascii="Arial" w:hAnsi="Arial" w:cs="Arial"/>
        </w:rPr>
        <w:t xml:space="preserve"> // Зоол. журн. </w:t>
      </w:r>
      <w:r w:rsidRPr="0000461B">
        <w:rPr>
          <w:rFonts w:ascii="Arial" w:hAnsi="Arial" w:cs="Arial"/>
          <w:lang w:val="en-US"/>
        </w:rPr>
        <w:t xml:space="preserve">1996. </w:t>
      </w:r>
      <w:r w:rsidRPr="0000461B">
        <w:rPr>
          <w:rFonts w:ascii="Arial" w:hAnsi="Arial" w:cs="Arial"/>
        </w:rPr>
        <w:t>Т</w:t>
      </w:r>
      <w:r w:rsidRPr="0000461B">
        <w:rPr>
          <w:rFonts w:ascii="Arial" w:hAnsi="Arial" w:cs="Arial"/>
          <w:lang w:val="en-US"/>
        </w:rPr>
        <w:t xml:space="preserve">. 75, </w:t>
      </w:r>
      <w:proofErr w:type="spellStart"/>
      <w:r w:rsidRPr="0000461B">
        <w:rPr>
          <w:rFonts w:ascii="Arial" w:hAnsi="Arial" w:cs="Arial"/>
        </w:rPr>
        <w:t>вып</w:t>
      </w:r>
      <w:proofErr w:type="spellEnd"/>
      <w:r w:rsidRPr="0000461B">
        <w:rPr>
          <w:rFonts w:ascii="Arial" w:hAnsi="Arial" w:cs="Arial"/>
          <w:lang w:val="en-US"/>
        </w:rPr>
        <w:t xml:space="preserve">. 6. </w:t>
      </w:r>
      <w:r w:rsidRPr="0000461B">
        <w:rPr>
          <w:rFonts w:ascii="Arial" w:hAnsi="Arial" w:cs="Arial"/>
        </w:rPr>
        <w:t>С</w:t>
      </w:r>
      <w:r w:rsidRPr="0000461B">
        <w:rPr>
          <w:rFonts w:ascii="Arial" w:hAnsi="Arial" w:cs="Arial"/>
          <w:lang w:val="en-US"/>
        </w:rPr>
        <w:t>. 81-89.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 w:rsidRPr="0000461B">
        <w:rPr>
          <w:rFonts w:ascii="Arial" w:hAnsi="Arial" w:cs="Arial"/>
          <w:lang w:val="en-US"/>
        </w:rPr>
        <w:t xml:space="preserve">7. </w:t>
      </w:r>
      <w:proofErr w:type="spellStart"/>
      <w:r w:rsidRPr="0000461B">
        <w:rPr>
          <w:rFonts w:ascii="Arial" w:hAnsi="Arial" w:cs="Arial"/>
          <w:lang w:val="en-US"/>
        </w:rPr>
        <w:t>Nevo</w:t>
      </w:r>
      <w:proofErr w:type="spellEnd"/>
      <w:r w:rsidRPr="0000461B">
        <w:rPr>
          <w:rFonts w:ascii="Arial" w:hAnsi="Arial" w:cs="Arial"/>
          <w:lang w:val="en-US"/>
        </w:rPr>
        <w:t xml:space="preserve"> E. Adaptive significance // Int. Echinoderm Conf. Tampa Bay: </w:t>
      </w:r>
      <w:proofErr w:type="spellStart"/>
      <w:r w:rsidRPr="0000461B">
        <w:rPr>
          <w:rFonts w:ascii="Arial" w:hAnsi="Arial" w:cs="Arial"/>
          <w:lang w:val="en-US"/>
        </w:rPr>
        <w:t>abstrs</w:t>
      </w:r>
      <w:proofErr w:type="spellEnd"/>
      <w:r w:rsidRPr="0000461B">
        <w:rPr>
          <w:rFonts w:ascii="Arial" w:hAnsi="Arial" w:cs="Arial"/>
          <w:lang w:val="en-US"/>
        </w:rPr>
        <w:t xml:space="preserve">. Rotterdam: </w:t>
      </w:r>
      <w:proofErr w:type="spellStart"/>
      <w:r w:rsidRPr="0000461B">
        <w:rPr>
          <w:rFonts w:ascii="Arial" w:hAnsi="Arial" w:cs="Arial"/>
          <w:lang w:val="en-US"/>
        </w:rPr>
        <w:t>Balkema</w:t>
      </w:r>
      <w:proofErr w:type="spellEnd"/>
      <w:r w:rsidRPr="0000461B">
        <w:rPr>
          <w:rFonts w:ascii="Arial" w:hAnsi="Arial" w:cs="Arial"/>
          <w:lang w:val="en-US"/>
        </w:rPr>
        <w:t>, 1982. P. 4-5.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lang w:val="en-US"/>
        </w:rPr>
      </w:pPr>
      <w:r w:rsidRPr="0000461B">
        <w:rPr>
          <w:rFonts w:ascii="Arial" w:hAnsi="Arial" w:cs="Arial"/>
          <w:lang w:val="en-US"/>
        </w:rPr>
        <w:t xml:space="preserve">8. </w:t>
      </w:r>
      <w:proofErr w:type="spellStart"/>
      <w:r w:rsidRPr="0000461B">
        <w:rPr>
          <w:rFonts w:ascii="Arial" w:hAnsi="Arial" w:cs="Arial"/>
          <w:lang w:val="en-US"/>
        </w:rPr>
        <w:t>Nevo</w:t>
      </w:r>
      <w:proofErr w:type="spellEnd"/>
      <w:r w:rsidRPr="0000461B">
        <w:rPr>
          <w:rFonts w:ascii="Arial" w:hAnsi="Arial" w:cs="Arial"/>
          <w:lang w:val="en-US"/>
        </w:rPr>
        <w:t xml:space="preserve"> E. Complex pollution effects of two heavy metals // J. </w:t>
      </w:r>
      <w:proofErr w:type="spellStart"/>
      <w:r w:rsidRPr="0000461B">
        <w:rPr>
          <w:rFonts w:ascii="Arial" w:hAnsi="Arial" w:cs="Arial"/>
          <w:lang w:val="en-US"/>
        </w:rPr>
        <w:t>Natur</w:t>
      </w:r>
      <w:proofErr w:type="spellEnd"/>
      <w:r w:rsidRPr="0000461B">
        <w:rPr>
          <w:rFonts w:ascii="Arial" w:hAnsi="Arial" w:cs="Arial"/>
          <w:lang w:val="en-US"/>
        </w:rPr>
        <w:t xml:space="preserve">. </w:t>
      </w:r>
      <w:proofErr w:type="gramStart"/>
      <w:r w:rsidRPr="0000461B">
        <w:rPr>
          <w:rFonts w:ascii="Arial" w:hAnsi="Arial" w:cs="Arial"/>
          <w:lang w:val="en-US"/>
        </w:rPr>
        <w:t>Hist. 1995.</w:t>
      </w:r>
      <w:proofErr w:type="gramEnd"/>
      <w:r w:rsidRPr="0000461B">
        <w:rPr>
          <w:rFonts w:ascii="Arial" w:hAnsi="Arial" w:cs="Arial"/>
          <w:lang w:val="en-US"/>
        </w:rPr>
        <w:t xml:space="preserve"> </w:t>
      </w:r>
      <w:proofErr w:type="gramStart"/>
      <w:r w:rsidRPr="0000461B">
        <w:rPr>
          <w:rFonts w:ascii="Arial" w:hAnsi="Arial" w:cs="Arial"/>
          <w:lang w:val="en-US"/>
        </w:rPr>
        <w:t>Vol. 29, N 2.</w:t>
      </w:r>
      <w:proofErr w:type="gramEnd"/>
      <w:r w:rsidRPr="0000461B">
        <w:rPr>
          <w:rFonts w:ascii="Arial" w:hAnsi="Arial" w:cs="Arial"/>
          <w:lang w:val="en-US"/>
        </w:rPr>
        <w:t xml:space="preserve"> P. 271-562.</w:t>
      </w:r>
    </w:p>
    <w:p w:rsidR="0000461B" w:rsidRPr="0000461B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  <w:lang w:val="en-US"/>
        </w:rPr>
        <w:t xml:space="preserve">9. </w:t>
      </w:r>
      <w:proofErr w:type="spellStart"/>
      <w:r w:rsidRPr="0000461B">
        <w:rPr>
          <w:rFonts w:ascii="Arial" w:hAnsi="Arial" w:cs="Arial"/>
          <w:lang w:val="en-US"/>
        </w:rPr>
        <w:t>Nevo</w:t>
      </w:r>
      <w:proofErr w:type="spellEnd"/>
      <w:r w:rsidRPr="0000461B">
        <w:rPr>
          <w:rFonts w:ascii="Arial" w:hAnsi="Arial" w:cs="Arial"/>
          <w:lang w:val="en-US"/>
        </w:rPr>
        <w:t xml:space="preserve"> E., </w:t>
      </w:r>
      <w:proofErr w:type="spellStart"/>
      <w:r w:rsidRPr="0000461B">
        <w:rPr>
          <w:rFonts w:ascii="Arial" w:hAnsi="Arial" w:cs="Arial"/>
          <w:lang w:val="en-US"/>
        </w:rPr>
        <w:t>Lavie</w:t>
      </w:r>
      <w:proofErr w:type="spellEnd"/>
      <w:r w:rsidRPr="0000461B">
        <w:rPr>
          <w:rFonts w:ascii="Arial" w:hAnsi="Arial" w:cs="Arial"/>
          <w:lang w:val="en-US"/>
        </w:rPr>
        <w:t xml:space="preserve"> B. Differential viability of allelic </w:t>
      </w:r>
      <w:proofErr w:type="spellStart"/>
      <w:r w:rsidRPr="0000461B">
        <w:rPr>
          <w:rFonts w:ascii="Arial" w:hAnsi="Arial" w:cs="Arial"/>
          <w:lang w:val="en-US"/>
        </w:rPr>
        <w:t>isozymes</w:t>
      </w:r>
      <w:proofErr w:type="spellEnd"/>
      <w:r w:rsidRPr="0000461B">
        <w:rPr>
          <w:rFonts w:ascii="Arial" w:hAnsi="Arial" w:cs="Arial"/>
          <w:lang w:val="en-US"/>
        </w:rPr>
        <w:t xml:space="preserve"> // Can. J. Fish. </w:t>
      </w:r>
      <w:proofErr w:type="spellStart"/>
      <w:r w:rsidRPr="0000461B">
        <w:rPr>
          <w:rFonts w:ascii="Arial" w:hAnsi="Arial" w:cs="Arial"/>
        </w:rPr>
        <w:t>Aquat</w:t>
      </w:r>
      <w:proofErr w:type="spellEnd"/>
      <w:r w:rsidRPr="0000461B">
        <w:rPr>
          <w:rFonts w:ascii="Arial" w:hAnsi="Arial" w:cs="Arial"/>
        </w:rPr>
        <w:t xml:space="preserve">. </w:t>
      </w:r>
      <w:proofErr w:type="spellStart"/>
      <w:r w:rsidRPr="0000461B">
        <w:rPr>
          <w:rFonts w:ascii="Arial" w:hAnsi="Arial" w:cs="Arial"/>
        </w:rPr>
        <w:t>Sci</w:t>
      </w:r>
      <w:proofErr w:type="spellEnd"/>
      <w:r w:rsidRPr="0000461B">
        <w:rPr>
          <w:rFonts w:ascii="Arial" w:hAnsi="Arial" w:cs="Arial"/>
        </w:rPr>
        <w:t xml:space="preserve">. 1987. </w:t>
      </w:r>
      <w:proofErr w:type="spellStart"/>
      <w:r w:rsidRPr="0000461B">
        <w:rPr>
          <w:rFonts w:ascii="Arial" w:hAnsi="Arial" w:cs="Arial"/>
        </w:rPr>
        <w:t>Vol</w:t>
      </w:r>
      <w:proofErr w:type="spellEnd"/>
      <w:r w:rsidRPr="0000461B">
        <w:rPr>
          <w:rFonts w:ascii="Arial" w:hAnsi="Arial" w:cs="Arial"/>
        </w:rPr>
        <w:t>. 44. P. 60-64.</w:t>
      </w:r>
    </w:p>
    <w:p w:rsidR="00C3565E" w:rsidRPr="00B92018" w:rsidRDefault="0000461B" w:rsidP="00496444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0461B">
        <w:rPr>
          <w:rFonts w:ascii="Arial" w:hAnsi="Arial" w:cs="Arial"/>
          <w:lang w:val="en-US"/>
        </w:rPr>
        <w:t xml:space="preserve">10. </w:t>
      </w:r>
      <w:proofErr w:type="spellStart"/>
      <w:r w:rsidRPr="0000461B">
        <w:rPr>
          <w:rFonts w:ascii="Arial" w:hAnsi="Arial" w:cs="Arial"/>
          <w:lang w:val="en-US"/>
        </w:rPr>
        <w:t>Nevo</w:t>
      </w:r>
      <w:proofErr w:type="spellEnd"/>
      <w:r w:rsidRPr="0000461B">
        <w:rPr>
          <w:rFonts w:ascii="Arial" w:hAnsi="Arial" w:cs="Arial"/>
          <w:lang w:val="en-US"/>
        </w:rPr>
        <w:t xml:space="preserve"> E., Ben-</w:t>
      </w:r>
      <w:proofErr w:type="spellStart"/>
      <w:r w:rsidRPr="0000461B">
        <w:rPr>
          <w:rFonts w:ascii="Arial" w:hAnsi="Arial" w:cs="Arial"/>
          <w:lang w:val="en-US"/>
        </w:rPr>
        <w:t>Shlomo</w:t>
      </w:r>
      <w:proofErr w:type="spellEnd"/>
      <w:r w:rsidRPr="0000461B">
        <w:rPr>
          <w:rFonts w:ascii="Arial" w:hAnsi="Arial" w:cs="Arial"/>
          <w:lang w:val="en-US"/>
        </w:rPr>
        <w:t xml:space="preserve"> R., </w:t>
      </w:r>
      <w:proofErr w:type="spellStart"/>
      <w:r w:rsidRPr="0000461B">
        <w:rPr>
          <w:rFonts w:ascii="Arial" w:hAnsi="Arial" w:cs="Arial"/>
          <w:lang w:val="en-US"/>
        </w:rPr>
        <w:t>Lavie</w:t>
      </w:r>
      <w:proofErr w:type="spellEnd"/>
      <w:r w:rsidRPr="0000461B">
        <w:rPr>
          <w:rFonts w:ascii="Arial" w:hAnsi="Arial" w:cs="Arial"/>
          <w:lang w:val="en-US"/>
        </w:rPr>
        <w:t xml:space="preserve"> B. Pollution and genetic evolution // Mar. </w:t>
      </w:r>
      <w:proofErr w:type="spellStart"/>
      <w:r w:rsidRPr="0000461B">
        <w:rPr>
          <w:rFonts w:ascii="Arial" w:hAnsi="Arial" w:cs="Arial"/>
        </w:rPr>
        <w:t>Pollut</w:t>
      </w:r>
      <w:proofErr w:type="spellEnd"/>
      <w:r w:rsidRPr="0000461B">
        <w:rPr>
          <w:rFonts w:ascii="Arial" w:hAnsi="Arial" w:cs="Arial"/>
        </w:rPr>
        <w:t xml:space="preserve">. </w:t>
      </w:r>
      <w:proofErr w:type="spellStart"/>
      <w:r w:rsidRPr="0000461B">
        <w:rPr>
          <w:rFonts w:ascii="Arial" w:hAnsi="Arial" w:cs="Arial"/>
        </w:rPr>
        <w:t>Bull</w:t>
      </w:r>
      <w:proofErr w:type="spellEnd"/>
      <w:r w:rsidRPr="0000461B">
        <w:rPr>
          <w:rFonts w:ascii="Arial" w:hAnsi="Arial" w:cs="Arial"/>
        </w:rPr>
        <w:t xml:space="preserve">. 1994. </w:t>
      </w:r>
      <w:proofErr w:type="spellStart"/>
      <w:r w:rsidRPr="0000461B">
        <w:rPr>
          <w:rFonts w:ascii="Arial" w:hAnsi="Arial" w:cs="Arial"/>
        </w:rPr>
        <w:t>Vol</w:t>
      </w:r>
      <w:proofErr w:type="spellEnd"/>
      <w:r w:rsidRPr="0000461B">
        <w:rPr>
          <w:rFonts w:ascii="Arial" w:hAnsi="Arial" w:cs="Arial"/>
        </w:rPr>
        <w:t>. 28. P. 3-15.</w:t>
      </w:r>
    </w:p>
    <w:sectPr w:rsidR="00C3565E" w:rsidRPr="00B92018" w:rsidSect="000F5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0pt;height:200.2pt;visibility:visible;mso-wrap-style:square" o:bullet="t">
        <v:imagedata r:id="rId1" o:title="Рис" croptop="28087f" cropbottom="33488f" cropleft="10225f" cropright="51399f"/>
      </v:shape>
    </w:pict>
  </w:numPicBullet>
  <w:abstractNum w:abstractNumId="0">
    <w:nsid w:val="00000003"/>
    <w:multiLevelType w:val="multilevel"/>
    <w:tmpl w:val="C9B4B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BD5AC1"/>
    <w:multiLevelType w:val="hybridMultilevel"/>
    <w:tmpl w:val="BF18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851D2"/>
    <w:multiLevelType w:val="hybridMultilevel"/>
    <w:tmpl w:val="09205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A6495"/>
    <w:multiLevelType w:val="hybridMultilevel"/>
    <w:tmpl w:val="09205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597FAF"/>
    <w:rsid w:val="000006E6"/>
    <w:rsid w:val="0000461B"/>
    <w:rsid w:val="00004BEA"/>
    <w:rsid w:val="00005DAD"/>
    <w:rsid w:val="00023567"/>
    <w:rsid w:val="00034EAA"/>
    <w:rsid w:val="00036CC2"/>
    <w:rsid w:val="000402BE"/>
    <w:rsid w:val="00041549"/>
    <w:rsid w:val="000441E0"/>
    <w:rsid w:val="0004728D"/>
    <w:rsid w:val="000537E1"/>
    <w:rsid w:val="000540FD"/>
    <w:rsid w:val="00055E3F"/>
    <w:rsid w:val="0005741E"/>
    <w:rsid w:val="0007564F"/>
    <w:rsid w:val="0007791B"/>
    <w:rsid w:val="00081619"/>
    <w:rsid w:val="0008308A"/>
    <w:rsid w:val="0008356E"/>
    <w:rsid w:val="0009141C"/>
    <w:rsid w:val="00091F33"/>
    <w:rsid w:val="000A0BCF"/>
    <w:rsid w:val="000A0EF3"/>
    <w:rsid w:val="000A4D89"/>
    <w:rsid w:val="000A6941"/>
    <w:rsid w:val="000B0E65"/>
    <w:rsid w:val="000B56F0"/>
    <w:rsid w:val="000B6A83"/>
    <w:rsid w:val="000B7BA9"/>
    <w:rsid w:val="000C223A"/>
    <w:rsid w:val="000C30BB"/>
    <w:rsid w:val="000C46D9"/>
    <w:rsid w:val="000D1A43"/>
    <w:rsid w:val="000D2228"/>
    <w:rsid w:val="000D3674"/>
    <w:rsid w:val="000D7388"/>
    <w:rsid w:val="000E4D96"/>
    <w:rsid w:val="000E4FD6"/>
    <w:rsid w:val="000E619E"/>
    <w:rsid w:val="000F5972"/>
    <w:rsid w:val="000F6917"/>
    <w:rsid w:val="00100714"/>
    <w:rsid w:val="001019F2"/>
    <w:rsid w:val="00106F3F"/>
    <w:rsid w:val="0010730D"/>
    <w:rsid w:val="0010753A"/>
    <w:rsid w:val="00110C76"/>
    <w:rsid w:val="001237FF"/>
    <w:rsid w:val="00126B3A"/>
    <w:rsid w:val="00127208"/>
    <w:rsid w:val="00130251"/>
    <w:rsid w:val="00130FA9"/>
    <w:rsid w:val="00131BDD"/>
    <w:rsid w:val="00141468"/>
    <w:rsid w:val="00142245"/>
    <w:rsid w:val="001460E5"/>
    <w:rsid w:val="001511BA"/>
    <w:rsid w:val="0015120B"/>
    <w:rsid w:val="0015161B"/>
    <w:rsid w:val="001524A9"/>
    <w:rsid w:val="0015323B"/>
    <w:rsid w:val="0016200D"/>
    <w:rsid w:val="001627FD"/>
    <w:rsid w:val="0017045E"/>
    <w:rsid w:val="00170A02"/>
    <w:rsid w:val="00173177"/>
    <w:rsid w:val="0017349C"/>
    <w:rsid w:val="00180598"/>
    <w:rsid w:val="001839AA"/>
    <w:rsid w:val="00191C37"/>
    <w:rsid w:val="00193D34"/>
    <w:rsid w:val="001A074F"/>
    <w:rsid w:val="001B0042"/>
    <w:rsid w:val="001C01E8"/>
    <w:rsid w:val="001C29BB"/>
    <w:rsid w:val="001C4596"/>
    <w:rsid w:val="001D5F0A"/>
    <w:rsid w:val="001D6680"/>
    <w:rsid w:val="001D6B40"/>
    <w:rsid w:val="001E1978"/>
    <w:rsid w:val="001E7440"/>
    <w:rsid w:val="001F6602"/>
    <w:rsid w:val="001F6D80"/>
    <w:rsid w:val="001F7D0B"/>
    <w:rsid w:val="001F7D22"/>
    <w:rsid w:val="00202407"/>
    <w:rsid w:val="00204733"/>
    <w:rsid w:val="00205C45"/>
    <w:rsid w:val="00217CB9"/>
    <w:rsid w:val="00236B97"/>
    <w:rsid w:val="00240A7D"/>
    <w:rsid w:val="002440FF"/>
    <w:rsid w:val="00257E39"/>
    <w:rsid w:val="00262AE2"/>
    <w:rsid w:val="00264651"/>
    <w:rsid w:val="00270B0E"/>
    <w:rsid w:val="0027413E"/>
    <w:rsid w:val="00274C76"/>
    <w:rsid w:val="00275635"/>
    <w:rsid w:val="00291A0E"/>
    <w:rsid w:val="002967C4"/>
    <w:rsid w:val="002A0521"/>
    <w:rsid w:val="002A449D"/>
    <w:rsid w:val="002B0B18"/>
    <w:rsid w:val="002B3977"/>
    <w:rsid w:val="002B4A27"/>
    <w:rsid w:val="002D11AD"/>
    <w:rsid w:val="002D6C57"/>
    <w:rsid w:val="002D77C7"/>
    <w:rsid w:val="002E1878"/>
    <w:rsid w:val="002E2E37"/>
    <w:rsid w:val="002E50E9"/>
    <w:rsid w:val="002E701B"/>
    <w:rsid w:val="002E76E9"/>
    <w:rsid w:val="002E79BB"/>
    <w:rsid w:val="002E7C06"/>
    <w:rsid w:val="002F2FB7"/>
    <w:rsid w:val="002F365D"/>
    <w:rsid w:val="002F388E"/>
    <w:rsid w:val="002F4A8F"/>
    <w:rsid w:val="00301421"/>
    <w:rsid w:val="0030191E"/>
    <w:rsid w:val="0031136E"/>
    <w:rsid w:val="003115B8"/>
    <w:rsid w:val="00317610"/>
    <w:rsid w:val="003214BB"/>
    <w:rsid w:val="00323FB6"/>
    <w:rsid w:val="00327EB7"/>
    <w:rsid w:val="003357C3"/>
    <w:rsid w:val="00340F12"/>
    <w:rsid w:val="00346391"/>
    <w:rsid w:val="00347184"/>
    <w:rsid w:val="003511BB"/>
    <w:rsid w:val="00351FC9"/>
    <w:rsid w:val="003531D7"/>
    <w:rsid w:val="00361D76"/>
    <w:rsid w:val="00362893"/>
    <w:rsid w:val="00362CBA"/>
    <w:rsid w:val="00363733"/>
    <w:rsid w:val="00364FD9"/>
    <w:rsid w:val="00367FFA"/>
    <w:rsid w:val="00380FF0"/>
    <w:rsid w:val="003870C6"/>
    <w:rsid w:val="00392EBC"/>
    <w:rsid w:val="00393BFB"/>
    <w:rsid w:val="00393F90"/>
    <w:rsid w:val="00394CC2"/>
    <w:rsid w:val="003A3000"/>
    <w:rsid w:val="003A4446"/>
    <w:rsid w:val="003A54DE"/>
    <w:rsid w:val="003A5C12"/>
    <w:rsid w:val="003B1421"/>
    <w:rsid w:val="003B247B"/>
    <w:rsid w:val="003C2290"/>
    <w:rsid w:val="003C510E"/>
    <w:rsid w:val="003D5EA2"/>
    <w:rsid w:val="003D7DA8"/>
    <w:rsid w:val="003E07F4"/>
    <w:rsid w:val="003E2F94"/>
    <w:rsid w:val="003F2242"/>
    <w:rsid w:val="003F399F"/>
    <w:rsid w:val="003F3ABF"/>
    <w:rsid w:val="003F5226"/>
    <w:rsid w:val="003F59C1"/>
    <w:rsid w:val="003F6EE3"/>
    <w:rsid w:val="003F734C"/>
    <w:rsid w:val="004013AE"/>
    <w:rsid w:val="004014DB"/>
    <w:rsid w:val="00401DD7"/>
    <w:rsid w:val="0040580C"/>
    <w:rsid w:val="0041087E"/>
    <w:rsid w:val="00414A6C"/>
    <w:rsid w:val="00426BBE"/>
    <w:rsid w:val="00433535"/>
    <w:rsid w:val="00443B37"/>
    <w:rsid w:val="004462FF"/>
    <w:rsid w:val="00451493"/>
    <w:rsid w:val="00452298"/>
    <w:rsid w:val="00453C0E"/>
    <w:rsid w:val="004545C9"/>
    <w:rsid w:val="00454AFA"/>
    <w:rsid w:val="00461AB6"/>
    <w:rsid w:val="00462E84"/>
    <w:rsid w:val="004724EA"/>
    <w:rsid w:val="00476A62"/>
    <w:rsid w:val="0047723A"/>
    <w:rsid w:val="00482336"/>
    <w:rsid w:val="004831E4"/>
    <w:rsid w:val="00483ACA"/>
    <w:rsid w:val="00484E14"/>
    <w:rsid w:val="00485A4A"/>
    <w:rsid w:val="00486B48"/>
    <w:rsid w:val="00490453"/>
    <w:rsid w:val="00493271"/>
    <w:rsid w:val="00496444"/>
    <w:rsid w:val="004A352C"/>
    <w:rsid w:val="004A4D5A"/>
    <w:rsid w:val="004A5A8E"/>
    <w:rsid w:val="004A5DF1"/>
    <w:rsid w:val="004A7A8D"/>
    <w:rsid w:val="004C587E"/>
    <w:rsid w:val="004C5F35"/>
    <w:rsid w:val="004D51E9"/>
    <w:rsid w:val="004E1E9C"/>
    <w:rsid w:val="004E2C68"/>
    <w:rsid w:val="004E5125"/>
    <w:rsid w:val="0050495E"/>
    <w:rsid w:val="00505AE1"/>
    <w:rsid w:val="005103A8"/>
    <w:rsid w:val="00511854"/>
    <w:rsid w:val="00514571"/>
    <w:rsid w:val="005248A1"/>
    <w:rsid w:val="00524E28"/>
    <w:rsid w:val="00532CF1"/>
    <w:rsid w:val="00533443"/>
    <w:rsid w:val="0054055E"/>
    <w:rsid w:val="00557EA9"/>
    <w:rsid w:val="00563AE9"/>
    <w:rsid w:val="00565BD7"/>
    <w:rsid w:val="00567345"/>
    <w:rsid w:val="005705CD"/>
    <w:rsid w:val="0057060A"/>
    <w:rsid w:val="00583714"/>
    <w:rsid w:val="00595309"/>
    <w:rsid w:val="00597FAF"/>
    <w:rsid w:val="005A018E"/>
    <w:rsid w:val="005A2006"/>
    <w:rsid w:val="005A3BFC"/>
    <w:rsid w:val="005A6CC3"/>
    <w:rsid w:val="005A719C"/>
    <w:rsid w:val="005A7E80"/>
    <w:rsid w:val="005B6EC4"/>
    <w:rsid w:val="005B7EAF"/>
    <w:rsid w:val="005C1B21"/>
    <w:rsid w:val="005D1B6E"/>
    <w:rsid w:val="005D7344"/>
    <w:rsid w:val="005E08E1"/>
    <w:rsid w:val="005E1092"/>
    <w:rsid w:val="005F2FBB"/>
    <w:rsid w:val="005F5F92"/>
    <w:rsid w:val="005F6E6B"/>
    <w:rsid w:val="00601A11"/>
    <w:rsid w:val="006049C9"/>
    <w:rsid w:val="00615A9A"/>
    <w:rsid w:val="00615F2B"/>
    <w:rsid w:val="006169AC"/>
    <w:rsid w:val="00620517"/>
    <w:rsid w:val="0062078D"/>
    <w:rsid w:val="00627646"/>
    <w:rsid w:val="006309F2"/>
    <w:rsid w:val="00635541"/>
    <w:rsid w:val="006443F6"/>
    <w:rsid w:val="00646F1D"/>
    <w:rsid w:val="00662D91"/>
    <w:rsid w:val="00665ED4"/>
    <w:rsid w:val="006702C7"/>
    <w:rsid w:val="00675303"/>
    <w:rsid w:val="00687C9E"/>
    <w:rsid w:val="0069755F"/>
    <w:rsid w:val="006A31B0"/>
    <w:rsid w:val="006A3462"/>
    <w:rsid w:val="006A3972"/>
    <w:rsid w:val="006A72C6"/>
    <w:rsid w:val="006A7471"/>
    <w:rsid w:val="006B5CC9"/>
    <w:rsid w:val="006B76BA"/>
    <w:rsid w:val="006C2CAF"/>
    <w:rsid w:val="006C7789"/>
    <w:rsid w:val="006C7FCF"/>
    <w:rsid w:val="006D565F"/>
    <w:rsid w:val="006E358E"/>
    <w:rsid w:val="006E7AC7"/>
    <w:rsid w:val="006F22AA"/>
    <w:rsid w:val="006F3823"/>
    <w:rsid w:val="006F38D3"/>
    <w:rsid w:val="006F7E59"/>
    <w:rsid w:val="007025FA"/>
    <w:rsid w:val="00704470"/>
    <w:rsid w:val="0070455D"/>
    <w:rsid w:val="00711930"/>
    <w:rsid w:val="00713CA6"/>
    <w:rsid w:val="00713D29"/>
    <w:rsid w:val="0072050B"/>
    <w:rsid w:val="00725CED"/>
    <w:rsid w:val="00730B54"/>
    <w:rsid w:val="00732A17"/>
    <w:rsid w:val="00734D17"/>
    <w:rsid w:val="00734D7F"/>
    <w:rsid w:val="0073565B"/>
    <w:rsid w:val="00736C75"/>
    <w:rsid w:val="00740BCA"/>
    <w:rsid w:val="00747D56"/>
    <w:rsid w:val="0075176A"/>
    <w:rsid w:val="00761945"/>
    <w:rsid w:val="00773C7C"/>
    <w:rsid w:val="007828B1"/>
    <w:rsid w:val="00786268"/>
    <w:rsid w:val="00787C9A"/>
    <w:rsid w:val="00792C00"/>
    <w:rsid w:val="007A015B"/>
    <w:rsid w:val="007B7543"/>
    <w:rsid w:val="007C06CE"/>
    <w:rsid w:val="007D197E"/>
    <w:rsid w:val="007D6021"/>
    <w:rsid w:val="007E108C"/>
    <w:rsid w:val="007E6145"/>
    <w:rsid w:val="007F4968"/>
    <w:rsid w:val="007F4EF2"/>
    <w:rsid w:val="008015DF"/>
    <w:rsid w:val="008054C7"/>
    <w:rsid w:val="0081150C"/>
    <w:rsid w:val="008136F8"/>
    <w:rsid w:val="0082077B"/>
    <w:rsid w:val="00821B05"/>
    <w:rsid w:val="00826603"/>
    <w:rsid w:val="00830D27"/>
    <w:rsid w:val="00833B05"/>
    <w:rsid w:val="0083571D"/>
    <w:rsid w:val="00836907"/>
    <w:rsid w:val="008377E5"/>
    <w:rsid w:val="00840293"/>
    <w:rsid w:val="00846549"/>
    <w:rsid w:val="00855285"/>
    <w:rsid w:val="00855F9F"/>
    <w:rsid w:val="008656D8"/>
    <w:rsid w:val="00876EA2"/>
    <w:rsid w:val="00890520"/>
    <w:rsid w:val="00891354"/>
    <w:rsid w:val="00893A39"/>
    <w:rsid w:val="008A3AE4"/>
    <w:rsid w:val="008C0E3D"/>
    <w:rsid w:val="008C0E5E"/>
    <w:rsid w:val="008C4C44"/>
    <w:rsid w:val="008C6507"/>
    <w:rsid w:val="008D16CC"/>
    <w:rsid w:val="008E100A"/>
    <w:rsid w:val="008E542B"/>
    <w:rsid w:val="00903B42"/>
    <w:rsid w:val="00903C2E"/>
    <w:rsid w:val="0090510D"/>
    <w:rsid w:val="00907963"/>
    <w:rsid w:val="00911B6E"/>
    <w:rsid w:val="0091415D"/>
    <w:rsid w:val="009200D3"/>
    <w:rsid w:val="00923675"/>
    <w:rsid w:val="00926980"/>
    <w:rsid w:val="00927897"/>
    <w:rsid w:val="00927F82"/>
    <w:rsid w:val="009353CC"/>
    <w:rsid w:val="009354E1"/>
    <w:rsid w:val="00940BDF"/>
    <w:rsid w:val="00943364"/>
    <w:rsid w:val="009436C4"/>
    <w:rsid w:val="00943C70"/>
    <w:rsid w:val="009450C3"/>
    <w:rsid w:val="00946207"/>
    <w:rsid w:val="00954D84"/>
    <w:rsid w:val="00956A62"/>
    <w:rsid w:val="00956AED"/>
    <w:rsid w:val="00960A10"/>
    <w:rsid w:val="009635F0"/>
    <w:rsid w:val="00964614"/>
    <w:rsid w:val="0097227D"/>
    <w:rsid w:val="00975826"/>
    <w:rsid w:val="00976CC9"/>
    <w:rsid w:val="0098549F"/>
    <w:rsid w:val="00992A25"/>
    <w:rsid w:val="00993112"/>
    <w:rsid w:val="00995BBE"/>
    <w:rsid w:val="009A4701"/>
    <w:rsid w:val="009B4070"/>
    <w:rsid w:val="009B76F1"/>
    <w:rsid w:val="009C0D20"/>
    <w:rsid w:val="009C4406"/>
    <w:rsid w:val="009D4D4E"/>
    <w:rsid w:val="009E0B8E"/>
    <w:rsid w:val="009E4FBF"/>
    <w:rsid w:val="009E73F5"/>
    <w:rsid w:val="009E7CC4"/>
    <w:rsid w:val="009F055B"/>
    <w:rsid w:val="009F1814"/>
    <w:rsid w:val="009F233A"/>
    <w:rsid w:val="009F4EC1"/>
    <w:rsid w:val="00A04A11"/>
    <w:rsid w:val="00A06BB4"/>
    <w:rsid w:val="00A072C9"/>
    <w:rsid w:val="00A074A5"/>
    <w:rsid w:val="00A11CDF"/>
    <w:rsid w:val="00A15893"/>
    <w:rsid w:val="00A279C8"/>
    <w:rsid w:val="00A33F49"/>
    <w:rsid w:val="00A34632"/>
    <w:rsid w:val="00A418A2"/>
    <w:rsid w:val="00A46A35"/>
    <w:rsid w:val="00A54428"/>
    <w:rsid w:val="00A5659D"/>
    <w:rsid w:val="00A62755"/>
    <w:rsid w:val="00A63553"/>
    <w:rsid w:val="00A63B40"/>
    <w:rsid w:val="00A6516A"/>
    <w:rsid w:val="00A65B66"/>
    <w:rsid w:val="00A73FAE"/>
    <w:rsid w:val="00A75FDB"/>
    <w:rsid w:val="00A766CC"/>
    <w:rsid w:val="00A80B39"/>
    <w:rsid w:val="00A85497"/>
    <w:rsid w:val="00A9317D"/>
    <w:rsid w:val="00A95622"/>
    <w:rsid w:val="00A95E93"/>
    <w:rsid w:val="00A96693"/>
    <w:rsid w:val="00AA3ECC"/>
    <w:rsid w:val="00AA73CE"/>
    <w:rsid w:val="00AB6A8A"/>
    <w:rsid w:val="00AC734F"/>
    <w:rsid w:val="00AD06DE"/>
    <w:rsid w:val="00AD4BFF"/>
    <w:rsid w:val="00AD6A37"/>
    <w:rsid w:val="00AE01F6"/>
    <w:rsid w:val="00AE38CF"/>
    <w:rsid w:val="00AE4064"/>
    <w:rsid w:val="00AE4C65"/>
    <w:rsid w:val="00AE5F42"/>
    <w:rsid w:val="00AE76DF"/>
    <w:rsid w:val="00AF1439"/>
    <w:rsid w:val="00AF212C"/>
    <w:rsid w:val="00AF2BB7"/>
    <w:rsid w:val="00AF2ED2"/>
    <w:rsid w:val="00AF6AE8"/>
    <w:rsid w:val="00AF6AF3"/>
    <w:rsid w:val="00AF6DD4"/>
    <w:rsid w:val="00B03263"/>
    <w:rsid w:val="00B03D47"/>
    <w:rsid w:val="00B106B1"/>
    <w:rsid w:val="00B1308A"/>
    <w:rsid w:val="00B13227"/>
    <w:rsid w:val="00B159F5"/>
    <w:rsid w:val="00B239E7"/>
    <w:rsid w:val="00B25834"/>
    <w:rsid w:val="00B404EE"/>
    <w:rsid w:val="00B428A8"/>
    <w:rsid w:val="00B4294D"/>
    <w:rsid w:val="00B44D2A"/>
    <w:rsid w:val="00B47032"/>
    <w:rsid w:val="00B51616"/>
    <w:rsid w:val="00B53EFE"/>
    <w:rsid w:val="00B567E3"/>
    <w:rsid w:val="00B57874"/>
    <w:rsid w:val="00B63D76"/>
    <w:rsid w:val="00B64876"/>
    <w:rsid w:val="00B666B0"/>
    <w:rsid w:val="00B70C11"/>
    <w:rsid w:val="00B71174"/>
    <w:rsid w:val="00B72CE0"/>
    <w:rsid w:val="00B72DED"/>
    <w:rsid w:val="00B74436"/>
    <w:rsid w:val="00B74BDF"/>
    <w:rsid w:val="00B85A23"/>
    <w:rsid w:val="00B86A33"/>
    <w:rsid w:val="00B86FC6"/>
    <w:rsid w:val="00B87125"/>
    <w:rsid w:val="00B87D65"/>
    <w:rsid w:val="00B92018"/>
    <w:rsid w:val="00B92551"/>
    <w:rsid w:val="00B92E13"/>
    <w:rsid w:val="00B9677E"/>
    <w:rsid w:val="00B975D2"/>
    <w:rsid w:val="00BA2E47"/>
    <w:rsid w:val="00BB65FA"/>
    <w:rsid w:val="00BB6BBC"/>
    <w:rsid w:val="00BC12A2"/>
    <w:rsid w:val="00BD2B45"/>
    <w:rsid w:val="00BD51BA"/>
    <w:rsid w:val="00BD6C07"/>
    <w:rsid w:val="00BE0822"/>
    <w:rsid w:val="00BE1B64"/>
    <w:rsid w:val="00BE671B"/>
    <w:rsid w:val="00BF3560"/>
    <w:rsid w:val="00C03495"/>
    <w:rsid w:val="00C051C0"/>
    <w:rsid w:val="00C067EE"/>
    <w:rsid w:val="00C078AF"/>
    <w:rsid w:val="00C130CC"/>
    <w:rsid w:val="00C14AB0"/>
    <w:rsid w:val="00C15568"/>
    <w:rsid w:val="00C16F04"/>
    <w:rsid w:val="00C2239A"/>
    <w:rsid w:val="00C229EB"/>
    <w:rsid w:val="00C235CB"/>
    <w:rsid w:val="00C26B05"/>
    <w:rsid w:val="00C316D0"/>
    <w:rsid w:val="00C3565E"/>
    <w:rsid w:val="00C356BF"/>
    <w:rsid w:val="00C37A66"/>
    <w:rsid w:val="00C40229"/>
    <w:rsid w:val="00C41C62"/>
    <w:rsid w:val="00C4249F"/>
    <w:rsid w:val="00C501A6"/>
    <w:rsid w:val="00C5223D"/>
    <w:rsid w:val="00C547E8"/>
    <w:rsid w:val="00C573F7"/>
    <w:rsid w:val="00C60F07"/>
    <w:rsid w:val="00C71E00"/>
    <w:rsid w:val="00C73B5B"/>
    <w:rsid w:val="00C74CFE"/>
    <w:rsid w:val="00C81C67"/>
    <w:rsid w:val="00C8303E"/>
    <w:rsid w:val="00C85EA8"/>
    <w:rsid w:val="00C85EFE"/>
    <w:rsid w:val="00C8738F"/>
    <w:rsid w:val="00C92DC5"/>
    <w:rsid w:val="00C97AA2"/>
    <w:rsid w:val="00C97CB9"/>
    <w:rsid w:val="00CA170E"/>
    <w:rsid w:val="00CB2D95"/>
    <w:rsid w:val="00CB4DD2"/>
    <w:rsid w:val="00CC5510"/>
    <w:rsid w:val="00CC6A9D"/>
    <w:rsid w:val="00CD32E0"/>
    <w:rsid w:val="00CD6A11"/>
    <w:rsid w:val="00CD7BDA"/>
    <w:rsid w:val="00CE5BA9"/>
    <w:rsid w:val="00CF0C31"/>
    <w:rsid w:val="00CF4E52"/>
    <w:rsid w:val="00D03C96"/>
    <w:rsid w:val="00D076AF"/>
    <w:rsid w:val="00D076B2"/>
    <w:rsid w:val="00D079FA"/>
    <w:rsid w:val="00D10058"/>
    <w:rsid w:val="00D12821"/>
    <w:rsid w:val="00D13CCD"/>
    <w:rsid w:val="00D1415E"/>
    <w:rsid w:val="00D14696"/>
    <w:rsid w:val="00D15DBC"/>
    <w:rsid w:val="00D162FB"/>
    <w:rsid w:val="00D164FE"/>
    <w:rsid w:val="00D17229"/>
    <w:rsid w:val="00D26B48"/>
    <w:rsid w:val="00D27D56"/>
    <w:rsid w:val="00D27F61"/>
    <w:rsid w:val="00D36FF5"/>
    <w:rsid w:val="00D455DB"/>
    <w:rsid w:val="00D45ACA"/>
    <w:rsid w:val="00D46DD1"/>
    <w:rsid w:val="00D47758"/>
    <w:rsid w:val="00D6286A"/>
    <w:rsid w:val="00D636F0"/>
    <w:rsid w:val="00D73199"/>
    <w:rsid w:val="00D85DBC"/>
    <w:rsid w:val="00D97483"/>
    <w:rsid w:val="00DA38E5"/>
    <w:rsid w:val="00DA3C0E"/>
    <w:rsid w:val="00DA54B5"/>
    <w:rsid w:val="00DA54BE"/>
    <w:rsid w:val="00DA6923"/>
    <w:rsid w:val="00DB354C"/>
    <w:rsid w:val="00DB447E"/>
    <w:rsid w:val="00DC07C7"/>
    <w:rsid w:val="00DC76F1"/>
    <w:rsid w:val="00DD0002"/>
    <w:rsid w:val="00DD222A"/>
    <w:rsid w:val="00DD5587"/>
    <w:rsid w:val="00DD7B4C"/>
    <w:rsid w:val="00DE1745"/>
    <w:rsid w:val="00DE442E"/>
    <w:rsid w:val="00DE5383"/>
    <w:rsid w:val="00DE685F"/>
    <w:rsid w:val="00DE7BED"/>
    <w:rsid w:val="00DF6D1F"/>
    <w:rsid w:val="00E0021E"/>
    <w:rsid w:val="00E01A66"/>
    <w:rsid w:val="00E0566F"/>
    <w:rsid w:val="00E13A90"/>
    <w:rsid w:val="00E23747"/>
    <w:rsid w:val="00E24563"/>
    <w:rsid w:val="00E30CA3"/>
    <w:rsid w:val="00E30E3A"/>
    <w:rsid w:val="00E315B1"/>
    <w:rsid w:val="00E37E59"/>
    <w:rsid w:val="00E406FE"/>
    <w:rsid w:val="00E4689E"/>
    <w:rsid w:val="00E55F7C"/>
    <w:rsid w:val="00E56F1E"/>
    <w:rsid w:val="00E6659B"/>
    <w:rsid w:val="00E668F0"/>
    <w:rsid w:val="00E66C36"/>
    <w:rsid w:val="00E70088"/>
    <w:rsid w:val="00E7509A"/>
    <w:rsid w:val="00E765E2"/>
    <w:rsid w:val="00E7665A"/>
    <w:rsid w:val="00E7774A"/>
    <w:rsid w:val="00E93B37"/>
    <w:rsid w:val="00E946A5"/>
    <w:rsid w:val="00E96679"/>
    <w:rsid w:val="00EA08E2"/>
    <w:rsid w:val="00EA78EF"/>
    <w:rsid w:val="00EB2A3D"/>
    <w:rsid w:val="00EC424B"/>
    <w:rsid w:val="00EC45A4"/>
    <w:rsid w:val="00ED0CDE"/>
    <w:rsid w:val="00ED147D"/>
    <w:rsid w:val="00EE2045"/>
    <w:rsid w:val="00EE3554"/>
    <w:rsid w:val="00EE4A68"/>
    <w:rsid w:val="00EE4EF5"/>
    <w:rsid w:val="00EE514E"/>
    <w:rsid w:val="00EF574F"/>
    <w:rsid w:val="00EF651B"/>
    <w:rsid w:val="00F04F90"/>
    <w:rsid w:val="00F1427F"/>
    <w:rsid w:val="00F14A8E"/>
    <w:rsid w:val="00F17943"/>
    <w:rsid w:val="00F205C8"/>
    <w:rsid w:val="00F20FA7"/>
    <w:rsid w:val="00F2444C"/>
    <w:rsid w:val="00F24C55"/>
    <w:rsid w:val="00F26165"/>
    <w:rsid w:val="00F3780A"/>
    <w:rsid w:val="00F401DB"/>
    <w:rsid w:val="00F44ECE"/>
    <w:rsid w:val="00F45C6D"/>
    <w:rsid w:val="00F56C4A"/>
    <w:rsid w:val="00F61509"/>
    <w:rsid w:val="00F61A6D"/>
    <w:rsid w:val="00F61AB0"/>
    <w:rsid w:val="00F637D6"/>
    <w:rsid w:val="00F74404"/>
    <w:rsid w:val="00F80BE8"/>
    <w:rsid w:val="00F97998"/>
    <w:rsid w:val="00FA41EF"/>
    <w:rsid w:val="00FB1E90"/>
    <w:rsid w:val="00FC1799"/>
    <w:rsid w:val="00FC2D31"/>
    <w:rsid w:val="00FD769D"/>
    <w:rsid w:val="00FE104B"/>
    <w:rsid w:val="00FE118B"/>
    <w:rsid w:val="00FE703D"/>
    <w:rsid w:val="00FF3082"/>
    <w:rsid w:val="00FF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FAF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AF"/>
    <w:rPr>
      <w:rFonts w:ascii="Tahoma" w:hAnsi="Tahoma" w:cs="Tahoma"/>
      <w:sz w:val="16"/>
      <w:szCs w:val="16"/>
    </w:rPr>
  </w:style>
  <w:style w:type="character" w:styleId="a6">
    <w:name w:val="Hyperlink"/>
    <w:rsid w:val="000E4D96"/>
    <w:rPr>
      <w:color w:val="000080"/>
      <w:u w:val="single"/>
    </w:rPr>
  </w:style>
  <w:style w:type="paragraph" w:customStyle="1" w:styleId="Default">
    <w:name w:val="Default"/>
    <w:rsid w:val="000830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ody Text Indent"/>
    <w:basedOn w:val="a"/>
    <w:link w:val="a8"/>
    <w:rsid w:val="009E73F5"/>
    <w:pPr>
      <w:widowControl w:val="0"/>
      <w:tabs>
        <w:tab w:val="left" w:pos="720"/>
        <w:tab w:val="left" w:pos="1440"/>
        <w:tab w:val="left" w:pos="2304"/>
      </w:tabs>
      <w:suppressAutoHyphens/>
      <w:snapToGrid w:val="0"/>
      <w:spacing w:after="0" w:line="100" w:lineRule="atLeast"/>
      <w:ind w:left="1440" w:hanging="720"/>
    </w:pPr>
    <w:rPr>
      <w:rFonts w:ascii="Times New Roman" w:eastAsia="Andale Sans UI" w:hAnsi="Times New Roman" w:cs="Times New Roman"/>
      <w:kern w:val="1"/>
      <w:sz w:val="24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E73F5"/>
    <w:rPr>
      <w:rFonts w:ascii="Times New Roman" w:eastAsia="Andale Sans UI" w:hAnsi="Times New Roman" w:cs="Times New Roman"/>
      <w:kern w:val="1"/>
      <w:sz w:val="24"/>
      <w:szCs w:val="20"/>
      <w:lang w:eastAsia="zh-CN"/>
    </w:rPr>
  </w:style>
  <w:style w:type="paragraph" w:styleId="a9">
    <w:name w:val="List Paragraph"/>
    <w:basedOn w:val="a"/>
    <w:uiPriority w:val="34"/>
    <w:qFormat/>
    <w:rsid w:val="0045229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73199"/>
    <w:rPr>
      <w:color w:val="808080"/>
    </w:rPr>
  </w:style>
  <w:style w:type="table" w:styleId="ab">
    <w:name w:val="Table Grid"/>
    <w:basedOn w:val="a1"/>
    <w:uiPriority w:val="59"/>
    <w:rsid w:val="0066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63D76"/>
  </w:style>
  <w:style w:type="character" w:customStyle="1" w:styleId="grame">
    <w:name w:val="grame"/>
    <w:basedOn w:val="a0"/>
    <w:rsid w:val="00004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zhk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C9C1-29F4-404A-A99A-F41A816E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Кордюков</cp:lastModifiedBy>
  <cp:revision>2</cp:revision>
  <dcterms:created xsi:type="dcterms:W3CDTF">2021-03-11T00:53:00Z</dcterms:created>
  <dcterms:modified xsi:type="dcterms:W3CDTF">2021-03-11T00:53:00Z</dcterms:modified>
</cp:coreProperties>
</file>